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EE8" w:rsidRDefault="008A7EE8" w:rsidP="008A7EE8">
      <w:pPr>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w:t>
      </w:r>
      <w:r w:rsidRPr="000E47AD">
        <w:rPr>
          <w:rFonts w:ascii="Times New Roman" w:hAnsi="Times New Roman" w:cs="Times New Roman"/>
          <w:b/>
          <w:sz w:val="24"/>
          <w:szCs w:val="24"/>
        </w:rPr>
        <w:t>№ ____</w:t>
      </w:r>
    </w:p>
    <w:p w:rsidR="008A7EE8" w:rsidRPr="000E47AD" w:rsidRDefault="008A7EE8" w:rsidP="008A7EE8">
      <w:pPr>
        <w:jc w:val="center"/>
        <w:rPr>
          <w:rFonts w:ascii="Times New Roman" w:hAnsi="Times New Roman" w:cs="Times New Roman"/>
          <w:b/>
          <w:sz w:val="24"/>
          <w:szCs w:val="24"/>
        </w:rPr>
      </w:pPr>
      <w:r>
        <w:rPr>
          <w:rFonts w:ascii="Times New Roman" w:hAnsi="Times New Roman" w:cs="Times New Roman"/>
          <w:b/>
          <w:bCs/>
          <w:sz w:val="24"/>
          <w:szCs w:val="24"/>
        </w:rPr>
        <w:t>на оказание технических</w:t>
      </w:r>
      <w:r w:rsidRPr="000E47AD">
        <w:rPr>
          <w:rFonts w:ascii="Times New Roman" w:hAnsi="Times New Roman" w:cs="Times New Roman"/>
          <w:b/>
          <w:bCs/>
          <w:sz w:val="24"/>
          <w:szCs w:val="24"/>
        </w:rPr>
        <w:t xml:space="preserve"> услуг</w:t>
      </w:r>
      <w:r w:rsidRPr="000E47AD">
        <w:rPr>
          <w:rFonts w:ascii="Times New Roman" w:hAnsi="Times New Roman" w:cs="Times New Roman"/>
          <w:b/>
          <w:sz w:val="24"/>
          <w:szCs w:val="24"/>
        </w:rPr>
        <w:t xml:space="preserve"> </w:t>
      </w:r>
      <w:proofErr w:type="spellStart"/>
      <w:r>
        <w:rPr>
          <w:rFonts w:ascii="Times New Roman" w:hAnsi="Times New Roman" w:cs="Times New Roman"/>
          <w:b/>
          <w:sz w:val="24"/>
          <w:szCs w:val="24"/>
        </w:rPr>
        <w:t>межсерверного</w:t>
      </w:r>
      <w:proofErr w:type="spellEnd"/>
      <w:r>
        <w:rPr>
          <w:rFonts w:ascii="Times New Roman" w:hAnsi="Times New Roman" w:cs="Times New Roman"/>
          <w:b/>
          <w:sz w:val="24"/>
          <w:szCs w:val="24"/>
        </w:rPr>
        <w:t xml:space="preserve"> обмена данными</w:t>
      </w:r>
    </w:p>
    <w:p w:rsidR="008A7EE8" w:rsidRPr="000E47AD" w:rsidRDefault="008A7EE8" w:rsidP="008A7EE8">
      <w:pPr>
        <w:rPr>
          <w:rFonts w:ascii="Times New Roman" w:hAnsi="Times New Roman" w:cs="Times New Roman"/>
          <w:sz w:val="24"/>
          <w:szCs w:val="24"/>
        </w:rPr>
      </w:pPr>
    </w:p>
    <w:p w:rsidR="008A7EE8" w:rsidRPr="000E47AD" w:rsidRDefault="008A7EE8" w:rsidP="008A7EE8">
      <w:pPr>
        <w:jc w:val="center"/>
        <w:rPr>
          <w:rFonts w:ascii="Times New Roman" w:hAnsi="Times New Roman" w:cs="Times New Roman"/>
          <w:sz w:val="24"/>
          <w:szCs w:val="24"/>
        </w:rPr>
      </w:pPr>
    </w:p>
    <w:p w:rsidR="008A7EE8" w:rsidRPr="000E47AD" w:rsidRDefault="008A7EE8" w:rsidP="008A7EE8">
      <w:pPr>
        <w:rPr>
          <w:rFonts w:ascii="Times New Roman" w:hAnsi="Times New Roman" w:cs="Times New Roman"/>
          <w:sz w:val="24"/>
          <w:szCs w:val="24"/>
        </w:rPr>
      </w:pPr>
      <w:r w:rsidRPr="000E47AD">
        <w:rPr>
          <w:rFonts w:ascii="Times New Roman" w:hAnsi="Times New Roman" w:cs="Times New Roman"/>
          <w:sz w:val="24"/>
          <w:szCs w:val="24"/>
        </w:rPr>
        <w:t xml:space="preserve">г. Санкт-Петербург                                                               </w:t>
      </w:r>
      <w:r>
        <w:rPr>
          <w:rFonts w:ascii="Times New Roman" w:hAnsi="Times New Roman" w:cs="Times New Roman"/>
          <w:sz w:val="24"/>
          <w:szCs w:val="24"/>
        </w:rPr>
        <w:t xml:space="preserve">              </w:t>
      </w:r>
      <w:r w:rsidR="000768FC">
        <w:rPr>
          <w:rFonts w:ascii="Times New Roman" w:hAnsi="Times New Roman" w:cs="Times New Roman"/>
          <w:sz w:val="24"/>
          <w:szCs w:val="24"/>
        </w:rPr>
        <w:t xml:space="preserve"> «___</w:t>
      </w:r>
      <w:r w:rsidRPr="000E47AD">
        <w:rPr>
          <w:rFonts w:ascii="Times New Roman" w:hAnsi="Times New Roman" w:cs="Times New Roman"/>
          <w:sz w:val="24"/>
          <w:szCs w:val="24"/>
        </w:rPr>
        <w:t xml:space="preserve">» </w:t>
      </w:r>
      <w:r w:rsidR="000768FC">
        <w:rPr>
          <w:rFonts w:ascii="Times New Roman" w:hAnsi="Times New Roman" w:cs="Times New Roman"/>
          <w:sz w:val="24"/>
          <w:szCs w:val="24"/>
        </w:rPr>
        <w:t>______________202</w:t>
      </w:r>
      <w:r w:rsidR="002A515B">
        <w:rPr>
          <w:rFonts w:ascii="Times New Roman" w:hAnsi="Times New Roman" w:cs="Times New Roman"/>
          <w:sz w:val="24"/>
          <w:szCs w:val="24"/>
        </w:rPr>
        <w:t>2</w:t>
      </w:r>
      <w:r w:rsidRPr="000E47AD">
        <w:rPr>
          <w:rFonts w:ascii="Times New Roman" w:hAnsi="Times New Roman" w:cs="Times New Roman"/>
          <w:sz w:val="24"/>
          <w:szCs w:val="24"/>
        </w:rPr>
        <w:t xml:space="preserve"> г.</w:t>
      </w:r>
    </w:p>
    <w:p w:rsidR="008A7EE8" w:rsidRPr="000E47AD" w:rsidRDefault="008A7EE8" w:rsidP="008A7EE8">
      <w:pPr>
        <w:rPr>
          <w:rFonts w:ascii="Times New Roman" w:hAnsi="Times New Roman" w:cs="Times New Roman"/>
          <w:sz w:val="24"/>
          <w:szCs w:val="24"/>
        </w:rPr>
      </w:pPr>
    </w:p>
    <w:p w:rsidR="008A7EE8" w:rsidRPr="00C249EC" w:rsidRDefault="008A7EE8" w:rsidP="008A7EE8">
      <w:pPr>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 в лице __________________________</w:t>
      </w:r>
      <w:r w:rsidRPr="000E47AD">
        <w:rPr>
          <w:rFonts w:ascii="Times New Roman" w:hAnsi="Times New Roman" w:cs="Times New Roman"/>
          <w:sz w:val="24"/>
          <w:szCs w:val="24"/>
        </w:rPr>
        <w:t xml:space="preserve">, </w:t>
      </w:r>
      <w:r>
        <w:rPr>
          <w:rFonts w:ascii="Times New Roman" w:hAnsi="Times New Roman" w:cs="Times New Roman"/>
          <w:sz w:val="24"/>
          <w:szCs w:val="24"/>
        </w:rPr>
        <w:t xml:space="preserve">действующего на основании ________________, </w:t>
      </w:r>
      <w:r w:rsidRPr="004D664A">
        <w:rPr>
          <w:rFonts w:ascii="Times New Roman" w:hAnsi="Times New Roman" w:cs="Times New Roman"/>
          <w:sz w:val="24"/>
          <w:szCs w:val="24"/>
        </w:rPr>
        <w:t>(далее «Заказчик»</w:t>
      </w:r>
      <w:r>
        <w:rPr>
          <w:rFonts w:ascii="Times New Roman" w:hAnsi="Times New Roman" w:cs="Times New Roman"/>
          <w:sz w:val="24"/>
          <w:szCs w:val="24"/>
        </w:rPr>
        <w:t>)</w:t>
      </w:r>
      <w:r w:rsidRPr="000E47AD">
        <w:rPr>
          <w:rFonts w:ascii="Times New Roman" w:hAnsi="Times New Roman" w:cs="Times New Roman"/>
          <w:sz w:val="24"/>
          <w:szCs w:val="24"/>
        </w:rPr>
        <w:t xml:space="preserve">, с одной стороны, и </w:t>
      </w:r>
      <w:r w:rsidR="009D69BC" w:rsidRPr="009D69BC">
        <w:rPr>
          <w:rFonts w:ascii="Times New Roman" w:hAnsi="Times New Roman"/>
          <w:sz w:val="24"/>
          <w:szCs w:val="24"/>
        </w:rPr>
        <w:t>ООО «</w:t>
      </w:r>
      <w:proofErr w:type="spellStart"/>
      <w:r w:rsidR="009D69BC" w:rsidRPr="009D69BC">
        <w:rPr>
          <w:rFonts w:ascii="Times New Roman" w:hAnsi="Times New Roman"/>
          <w:sz w:val="24"/>
          <w:szCs w:val="24"/>
        </w:rPr>
        <w:t>Спецэлектроника</w:t>
      </w:r>
      <w:proofErr w:type="spellEnd"/>
      <w:r w:rsidR="009D69BC" w:rsidRPr="009D69BC">
        <w:rPr>
          <w:rFonts w:ascii="Times New Roman" w:hAnsi="Times New Roman"/>
          <w:sz w:val="24"/>
          <w:szCs w:val="24"/>
        </w:rPr>
        <w:t>-О»</w:t>
      </w:r>
      <w:r w:rsidR="009D69BC">
        <w:rPr>
          <w:rFonts w:ascii="Times New Roman" w:hAnsi="Times New Roman"/>
          <w:sz w:val="24"/>
          <w:szCs w:val="24"/>
        </w:rPr>
        <w:t xml:space="preserve">, </w:t>
      </w:r>
      <w:r w:rsidRPr="000E47AD">
        <w:rPr>
          <w:rFonts w:ascii="Times New Roman" w:hAnsi="Times New Roman" w:cs="Times New Roman"/>
          <w:sz w:val="24"/>
          <w:szCs w:val="24"/>
        </w:rPr>
        <w:t xml:space="preserve">в лице </w:t>
      </w:r>
      <w:r>
        <w:rPr>
          <w:rFonts w:ascii="Times New Roman" w:hAnsi="Times New Roman" w:cs="Times New Roman"/>
          <w:sz w:val="24"/>
          <w:szCs w:val="24"/>
        </w:rPr>
        <w:t>г</w:t>
      </w:r>
      <w:r w:rsidRPr="000E47AD">
        <w:rPr>
          <w:rFonts w:ascii="Times New Roman" w:hAnsi="Times New Roman" w:cs="Times New Roman"/>
          <w:sz w:val="24"/>
          <w:szCs w:val="24"/>
        </w:rPr>
        <w:t xml:space="preserve">енерального директора </w:t>
      </w:r>
      <w:r w:rsidR="009D69BC" w:rsidRPr="009D69BC">
        <w:rPr>
          <w:rFonts w:ascii="Times New Roman" w:hAnsi="Times New Roman" w:cs="Times New Roman"/>
          <w:sz w:val="24"/>
          <w:szCs w:val="24"/>
        </w:rPr>
        <w:t>Карпов</w:t>
      </w:r>
      <w:r w:rsidR="009D69BC">
        <w:rPr>
          <w:rFonts w:ascii="Times New Roman" w:hAnsi="Times New Roman" w:cs="Times New Roman"/>
          <w:sz w:val="24"/>
          <w:szCs w:val="24"/>
        </w:rPr>
        <w:t>а</w:t>
      </w:r>
      <w:r w:rsidR="009D69BC" w:rsidRPr="009D69BC">
        <w:rPr>
          <w:rFonts w:ascii="Times New Roman" w:hAnsi="Times New Roman" w:cs="Times New Roman"/>
          <w:sz w:val="24"/>
          <w:szCs w:val="24"/>
        </w:rPr>
        <w:t xml:space="preserve"> Денис</w:t>
      </w:r>
      <w:r w:rsidR="009D69BC">
        <w:rPr>
          <w:rFonts w:ascii="Times New Roman" w:hAnsi="Times New Roman" w:cs="Times New Roman"/>
          <w:sz w:val="24"/>
          <w:szCs w:val="24"/>
        </w:rPr>
        <w:t>а</w:t>
      </w:r>
      <w:r w:rsidR="009D69BC" w:rsidRPr="009D69BC">
        <w:rPr>
          <w:rFonts w:ascii="Times New Roman" w:hAnsi="Times New Roman" w:cs="Times New Roman"/>
          <w:sz w:val="24"/>
          <w:szCs w:val="24"/>
        </w:rPr>
        <w:t xml:space="preserve"> Валерьевич</w:t>
      </w:r>
      <w:r w:rsidR="009D69BC">
        <w:rPr>
          <w:rFonts w:ascii="Times New Roman" w:hAnsi="Times New Roman" w:cs="Times New Roman"/>
          <w:sz w:val="24"/>
          <w:szCs w:val="24"/>
        </w:rPr>
        <w:t xml:space="preserve">а, </w:t>
      </w:r>
      <w:r w:rsidRPr="000E47AD">
        <w:rPr>
          <w:rFonts w:ascii="Times New Roman" w:hAnsi="Times New Roman" w:cs="Times New Roman"/>
          <w:sz w:val="24"/>
          <w:szCs w:val="24"/>
        </w:rPr>
        <w:t xml:space="preserve">действующего на основании Устава, </w:t>
      </w:r>
      <w:r>
        <w:rPr>
          <w:rFonts w:ascii="Times New Roman" w:hAnsi="Times New Roman" w:cs="Times New Roman"/>
          <w:sz w:val="24"/>
          <w:szCs w:val="24"/>
        </w:rPr>
        <w:t xml:space="preserve">(далее «Исполнитель»), </w:t>
      </w:r>
      <w:r w:rsidRPr="000E47AD">
        <w:rPr>
          <w:rFonts w:ascii="Times New Roman" w:hAnsi="Times New Roman" w:cs="Times New Roman"/>
          <w:sz w:val="24"/>
          <w:szCs w:val="24"/>
        </w:rPr>
        <w:t xml:space="preserve">с другой стороны, </w:t>
      </w:r>
      <w:r w:rsidRPr="004D664A">
        <w:rPr>
          <w:rFonts w:ascii="Times New Roman" w:hAnsi="Times New Roman" w:cs="Times New Roman"/>
          <w:sz w:val="24"/>
          <w:szCs w:val="24"/>
        </w:rPr>
        <w:t>вместе именуемые «Стороны»</w:t>
      </w:r>
      <w:r w:rsidRPr="000E47AD">
        <w:rPr>
          <w:rFonts w:ascii="Times New Roman" w:hAnsi="Times New Roman" w:cs="Times New Roman"/>
          <w:sz w:val="24"/>
          <w:szCs w:val="24"/>
        </w:rPr>
        <w:t xml:space="preserve">, заключили настоящий </w:t>
      </w:r>
      <w:r>
        <w:rPr>
          <w:rFonts w:ascii="Times New Roman" w:hAnsi="Times New Roman" w:cs="Times New Roman"/>
          <w:sz w:val="24"/>
          <w:szCs w:val="24"/>
        </w:rPr>
        <w:t>договор</w:t>
      </w:r>
      <w:r w:rsidRPr="000E47AD">
        <w:rPr>
          <w:rFonts w:ascii="Times New Roman" w:hAnsi="Times New Roman" w:cs="Times New Roman"/>
          <w:sz w:val="24"/>
          <w:szCs w:val="24"/>
        </w:rPr>
        <w:t xml:space="preserve"> о нижеследующем:</w:t>
      </w:r>
    </w:p>
    <w:p w:rsidR="008A7EE8" w:rsidRPr="000E47AD" w:rsidRDefault="008A7EE8" w:rsidP="008A7EE8">
      <w:pPr>
        <w:jc w:val="both"/>
        <w:rPr>
          <w:rFonts w:ascii="Times New Roman" w:hAnsi="Times New Roman" w:cs="Times New Roman"/>
          <w:sz w:val="24"/>
          <w:szCs w:val="24"/>
        </w:rPr>
      </w:pPr>
    </w:p>
    <w:p w:rsidR="008A7EE8" w:rsidRPr="000E47AD" w:rsidRDefault="008A7EE8" w:rsidP="008A7EE8">
      <w:pPr>
        <w:jc w:val="center"/>
        <w:rPr>
          <w:rFonts w:ascii="Times New Roman" w:hAnsi="Times New Roman" w:cs="Times New Roman"/>
          <w:b/>
          <w:sz w:val="24"/>
          <w:szCs w:val="24"/>
        </w:rPr>
      </w:pPr>
      <w:r w:rsidRPr="000E47AD">
        <w:rPr>
          <w:rFonts w:ascii="Times New Roman" w:hAnsi="Times New Roman" w:cs="Times New Roman"/>
          <w:b/>
          <w:sz w:val="24"/>
          <w:szCs w:val="24"/>
        </w:rPr>
        <w:t xml:space="preserve">1. Предмет </w:t>
      </w:r>
      <w:r>
        <w:rPr>
          <w:rFonts w:ascii="Times New Roman" w:hAnsi="Times New Roman" w:cs="Times New Roman"/>
          <w:b/>
          <w:bCs/>
          <w:sz w:val="24"/>
          <w:szCs w:val="24"/>
        </w:rPr>
        <w:t>договора</w:t>
      </w:r>
    </w:p>
    <w:p w:rsidR="008A7EE8" w:rsidRPr="000E47AD" w:rsidRDefault="008A7EE8" w:rsidP="008A7EE8">
      <w:pPr>
        <w:jc w:val="both"/>
        <w:rPr>
          <w:rFonts w:ascii="Times New Roman" w:hAnsi="Times New Roman" w:cs="Times New Roman"/>
          <w:b/>
          <w:sz w:val="24"/>
          <w:szCs w:val="24"/>
        </w:rPr>
      </w:pPr>
    </w:p>
    <w:p w:rsidR="008A7EE8"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t xml:space="preserve">1.1. Исполнитель оказывает Заказчику комплекс технических услуг </w:t>
      </w:r>
      <w:proofErr w:type="spellStart"/>
      <w:r w:rsidRPr="000E47AD">
        <w:rPr>
          <w:rFonts w:ascii="Times New Roman" w:hAnsi="Times New Roman" w:cs="Times New Roman"/>
          <w:sz w:val="24"/>
          <w:szCs w:val="24"/>
        </w:rPr>
        <w:t>межсерв</w:t>
      </w:r>
      <w:r>
        <w:rPr>
          <w:rFonts w:ascii="Times New Roman" w:hAnsi="Times New Roman" w:cs="Times New Roman"/>
          <w:sz w:val="24"/>
          <w:szCs w:val="24"/>
        </w:rPr>
        <w:t>ерного</w:t>
      </w:r>
      <w:proofErr w:type="spellEnd"/>
      <w:r>
        <w:rPr>
          <w:rFonts w:ascii="Times New Roman" w:hAnsi="Times New Roman" w:cs="Times New Roman"/>
          <w:sz w:val="24"/>
          <w:szCs w:val="24"/>
        </w:rPr>
        <w:t xml:space="preserve"> обмена данными</w:t>
      </w:r>
      <w:r w:rsidRPr="000E47AD">
        <w:rPr>
          <w:rFonts w:ascii="Times New Roman" w:hAnsi="Times New Roman" w:cs="Times New Roman"/>
          <w:sz w:val="24"/>
          <w:szCs w:val="24"/>
        </w:rPr>
        <w:t xml:space="preserve"> по обеспечению реагирования на сигналы «тревога», принятые с бортового навигационного оборудования</w:t>
      </w:r>
      <w:r>
        <w:rPr>
          <w:rFonts w:ascii="Times New Roman" w:hAnsi="Times New Roman" w:cs="Times New Roman"/>
          <w:sz w:val="24"/>
          <w:szCs w:val="24"/>
        </w:rPr>
        <w:t>, установленного на</w:t>
      </w:r>
      <w:r w:rsidRPr="000E47AD">
        <w:rPr>
          <w:rFonts w:ascii="Times New Roman" w:hAnsi="Times New Roman" w:cs="Times New Roman"/>
          <w:sz w:val="24"/>
          <w:szCs w:val="24"/>
        </w:rPr>
        <w:t xml:space="preserve"> </w:t>
      </w:r>
      <w:r>
        <w:rPr>
          <w:rFonts w:ascii="Times New Roman" w:hAnsi="Times New Roman" w:cs="Times New Roman"/>
          <w:sz w:val="24"/>
          <w:szCs w:val="24"/>
        </w:rPr>
        <w:t xml:space="preserve">подвижных объектах Заказчика </w:t>
      </w:r>
      <w:r w:rsidR="00C91A2E">
        <w:rPr>
          <w:rFonts w:ascii="Times New Roman" w:hAnsi="Times New Roman" w:cs="Times New Roman"/>
          <w:sz w:val="24"/>
          <w:szCs w:val="24"/>
        </w:rPr>
        <w:t>–</w:t>
      </w:r>
      <w:r>
        <w:rPr>
          <w:rFonts w:ascii="Times New Roman" w:hAnsi="Times New Roman" w:cs="Times New Roman"/>
          <w:sz w:val="24"/>
          <w:szCs w:val="24"/>
        </w:rPr>
        <w:t xml:space="preserve"> </w:t>
      </w:r>
      <w:r w:rsidR="00C91A2E">
        <w:rPr>
          <w:rFonts w:ascii="Times New Roman" w:hAnsi="Times New Roman" w:cs="Times New Roman"/>
          <w:sz w:val="24"/>
          <w:szCs w:val="24"/>
        </w:rPr>
        <w:t xml:space="preserve">указанных в Приложении 1 </w:t>
      </w:r>
      <w:r>
        <w:rPr>
          <w:rFonts w:ascii="Times New Roman" w:hAnsi="Times New Roman" w:cs="Times New Roman"/>
          <w:sz w:val="24"/>
          <w:szCs w:val="24"/>
        </w:rPr>
        <w:t>(далее – подвижной(</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объект (ы),</w:t>
      </w:r>
      <w:r w:rsidRPr="000E47AD">
        <w:rPr>
          <w:rFonts w:ascii="Times New Roman" w:hAnsi="Times New Roman" w:cs="Times New Roman"/>
          <w:sz w:val="24"/>
          <w:szCs w:val="24"/>
        </w:rPr>
        <w:t xml:space="preserve"> на автоматизированные рабочие места</w:t>
      </w:r>
      <w:r>
        <w:rPr>
          <w:rFonts w:ascii="Times New Roman" w:hAnsi="Times New Roman" w:cs="Times New Roman"/>
          <w:sz w:val="24"/>
          <w:szCs w:val="24"/>
        </w:rPr>
        <w:t xml:space="preserve"> программно-аппаратного комплекса «Взаимодействие с мониторинговыми компаниями» (далее ПАК «</w:t>
      </w:r>
      <w:proofErr w:type="spellStart"/>
      <w:r>
        <w:rPr>
          <w:rFonts w:ascii="Times New Roman" w:hAnsi="Times New Roman" w:cs="Times New Roman"/>
          <w:sz w:val="24"/>
          <w:szCs w:val="24"/>
        </w:rPr>
        <w:t>ВсМК</w:t>
      </w:r>
      <w:proofErr w:type="spellEnd"/>
      <w:r>
        <w:rPr>
          <w:rFonts w:ascii="Times New Roman" w:hAnsi="Times New Roman" w:cs="Times New Roman"/>
          <w:sz w:val="24"/>
          <w:szCs w:val="24"/>
        </w:rPr>
        <w:t xml:space="preserve">») </w:t>
      </w:r>
      <w:r w:rsidRPr="000E47AD">
        <w:rPr>
          <w:rFonts w:ascii="Times New Roman" w:hAnsi="Times New Roman" w:cs="Times New Roman"/>
          <w:sz w:val="24"/>
          <w:szCs w:val="24"/>
        </w:rPr>
        <w:t>дежурных смен ФГКУ "УВО В</w:t>
      </w:r>
      <w:r w:rsidR="005D34B8">
        <w:rPr>
          <w:rFonts w:ascii="Times New Roman" w:hAnsi="Times New Roman" w:cs="Times New Roman"/>
          <w:sz w:val="24"/>
          <w:szCs w:val="24"/>
        </w:rPr>
        <w:t>НГ России по _________________</w:t>
      </w:r>
      <w:r w:rsidRPr="004F448E">
        <w:rPr>
          <w:rFonts w:ascii="Times New Roman" w:hAnsi="Times New Roman" w:cs="Times New Roman"/>
          <w:sz w:val="24"/>
          <w:szCs w:val="24"/>
        </w:rPr>
        <w:t>"</w:t>
      </w:r>
      <w:r>
        <w:rPr>
          <w:rFonts w:ascii="Times New Roman" w:hAnsi="Times New Roman" w:cs="Times New Roman"/>
          <w:sz w:val="24"/>
          <w:szCs w:val="24"/>
        </w:rPr>
        <w:t xml:space="preserve"> (далее – услуги)</w:t>
      </w:r>
      <w:r w:rsidRPr="004F448E">
        <w:rPr>
          <w:rFonts w:ascii="Times New Roman" w:hAnsi="Times New Roman" w:cs="Times New Roman"/>
          <w:sz w:val="24"/>
          <w:szCs w:val="24"/>
        </w:rPr>
        <w:t>.</w:t>
      </w:r>
      <w:r>
        <w:rPr>
          <w:rFonts w:ascii="Times New Roman" w:hAnsi="Times New Roman" w:cs="Times New Roman"/>
          <w:sz w:val="24"/>
          <w:szCs w:val="24"/>
        </w:rPr>
        <w:t xml:space="preserve"> </w:t>
      </w:r>
    </w:p>
    <w:p w:rsidR="008A7EE8" w:rsidRPr="000E47AD" w:rsidRDefault="008A7EE8" w:rsidP="008A7EE8">
      <w:pPr>
        <w:ind w:firstLine="709"/>
        <w:jc w:val="both"/>
        <w:rPr>
          <w:rFonts w:ascii="Times New Roman" w:hAnsi="Times New Roman" w:cs="Times New Roman"/>
          <w:sz w:val="24"/>
          <w:szCs w:val="24"/>
        </w:rPr>
      </w:pPr>
      <w:r>
        <w:rPr>
          <w:rFonts w:ascii="Times New Roman" w:hAnsi="Times New Roman" w:cs="Times New Roman"/>
          <w:sz w:val="24"/>
          <w:szCs w:val="24"/>
        </w:rPr>
        <w:t xml:space="preserve">1.2. Исполнителю принадлежат </w:t>
      </w:r>
      <w:r w:rsidRPr="00CF7447">
        <w:rPr>
          <w:rFonts w:ascii="Times New Roman" w:hAnsi="Times New Roman" w:cs="Times New Roman"/>
          <w:sz w:val="24"/>
          <w:szCs w:val="24"/>
        </w:rPr>
        <w:t xml:space="preserve">исключительные </w:t>
      </w:r>
      <w:r>
        <w:rPr>
          <w:rFonts w:ascii="Times New Roman" w:hAnsi="Times New Roman" w:cs="Times New Roman"/>
          <w:sz w:val="24"/>
          <w:szCs w:val="24"/>
        </w:rPr>
        <w:t>права на программно-аппаратный комплекс ПАК «</w:t>
      </w:r>
      <w:proofErr w:type="spellStart"/>
      <w:r>
        <w:rPr>
          <w:rFonts w:ascii="Times New Roman" w:hAnsi="Times New Roman" w:cs="Times New Roman"/>
          <w:sz w:val="24"/>
          <w:szCs w:val="24"/>
        </w:rPr>
        <w:t>ВсМК</w:t>
      </w:r>
      <w:proofErr w:type="spellEnd"/>
      <w:r>
        <w:rPr>
          <w:rFonts w:ascii="Times New Roman" w:hAnsi="Times New Roman" w:cs="Times New Roman"/>
          <w:sz w:val="24"/>
          <w:szCs w:val="24"/>
        </w:rPr>
        <w:t xml:space="preserve">» </w:t>
      </w:r>
      <w:r w:rsidRPr="00CF7447">
        <w:rPr>
          <w:rFonts w:ascii="Times New Roman" w:hAnsi="Times New Roman" w:cs="Times New Roman"/>
          <w:sz w:val="24"/>
          <w:szCs w:val="24"/>
        </w:rPr>
        <w:t>(Свидетельство о государственной регистрации программы для ЭВМ № 2016663461 от 26 августа 2016г.).</w:t>
      </w:r>
    </w:p>
    <w:p w:rsidR="008A7EE8" w:rsidRDefault="008A7EE8" w:rsidP="008A7EE8">
      <w:pPr>
        <w:ind w:firstLine="709"/>
        <w:jc w:val="both"/>
        <w:rPr>
          <w:rFonts w:ascii="Times New Roman" w:hAnsi="Times New Roman" w:cs="Times New Roman"/>
          <w:sz w:val="24"/>
          <w:szCs w:val="24"/>
        </w:rPr>
      </w:pPr>
      <w:r>
        <w:rPr>
          <w:rFonts w:ascii="Times New Roman" w:hAnsi="Times New Roman" w:cs="Times New Roman"/>
          <w:sz w:val="24"/>
          <w:szCs w:val="24"/>
        </w:rPr>
        <w:t>1.3.</w:t>
      </w:r>
      <w:r w:rsidRPr="000E47AD">
        <w:rPr>
          <w:rFonts w:ascii="Times New Roman" w:hAnsi="Times New Roman" w:cs="Times New Roman"/>
          <w:sz w:val="24"/>
          <w:szCs w:val="24"/>
        </w:rPr>
        <w:t xml:space="preserve"> </w:t>
      </w:r>
      <w:r>
        <w:rPr>
          <w:rFonts w:ascii="Times New Roman" w:hAnsi="Times New Roman" w:cs="Times New Roman"/>
          <w:sz w:val="24"/>
          <w:szCs w:val="24"/>
        </w:rPr>
        <w:t xml:space="preserve">Услуги оказываются в отношении подвижных объектов Заказчика, оснащенных бортовым навигационным оборудованием, перечень которых </w:t>
      </w:r>
      <w:r w:rsidRPr="000E47AD">
        <w:rPr>
          <w:rFonts w:ascii="Times New Roman" w:hAnsi="Times New Roman" w:cs="Times New Roman"/>
          <w:sz w:val="24"/>
          <w:szCs w:val="24"/>
        </w:rPr>
        <w:t xml:space="preserve">содержится в Приложении № 1 к </w:t>
      </w:r>
      <w:r>
        <w:rPr>
          <w:rFonts w:ascii="Times New Roman" w:hAnsi="Times New Roman" w:cs="Times New Roman"/>
          <w:sz w:val="24"/>
          <w:szCs w:val="24"/>
        </w:rPr>
        <w:t>договору</w:t>
      </w:r>
      <w:r w:rsidRPr="000E47AD">
        <w:rPr>
          <w:rFonts w:ascii="Times New Roman" w:hAnsi="Times New Roman" w:cs="Times New Roman"/>
          <w:sz w:val="24"/>
          <w:szCs w:val="24"/>
        </w:rPr>
        <w:t>.</w:t>
      </w:r>
      <w:r>
        <w:rPr>
          <w:rFonts w:ascii="Times New Roman" w:hAnsi="Times New Roman" w:cs="Times New Roman"/>
          <w:sz w:val="24"/>
          <w:szCs w:val="24"/>
        </w:rPr>
        <w:t xml:space="preserve"> </w:t>
      </w:r>
    </w:p>
    <w:p w:rsidR="008A7EE8" w:rsidRDefault="008A7EE8" w:rsidP="008A7EE8">
      <w:pPr>
        <w:ind w:firstLine="709"/>
        <w:jc w:val="both"/>
        <w:rPr>
          <w:rFonts w:ascii="Times New Roman" w:hAnsi="Times New Roman" w:cs="Times New Roman"/>
          <w:bCs/>
          <w:sz w:val="24"/>
          <w:szCs w:val="24"/>
        </w:rPr>
      </w:pPr>
      <w:r>
        <w:rPr>
          <w:rFonts w:ascii="Times New Roman" w:hAnsi="Times New Roman" w:cs="Times New Roman"/>
          <w:sz w:val="24"/>
          <w:szCs w:val="24"/>
        </w:rPr>
        <w:t xml:space="preserve">1.4. </w:t>
      </w:r>
      <w:r w:rsidRPr="000E47AD">
        <w:rPr>
          <w:rFonts w:ascii="Times New Roman" w:hAnsi="Times New Roman" w:cs="Times New Roman"/>
          <w:sz w:val="24"/>
          <w:szCs w:val="24"/>
        </w:rPr>
        <w:t>Оказ</w:t>
      </w:r>
      <w:r>
        <w:rPr>
          <w:rFonts w:ascii="Times New Roman" w:hAnsi="Times New Roman" w:cs="Times New Roman"/>
          <w:sz w:val="24"/>
          <w:szCs w:val="24"/>
        </w:rPr>
        <w:t xml:space="preserve">ание услуг осуществляется ежедневно, </w:t>
      </w:r>
      <w:r w:rsidRPr="000E47AD">
        <w:rPr>
          <w:rFonts w:ascii="Times New Roman" w:hAnsi="Times New Roman" w:cs="Times New Roman"/>
          <w:sz w:val="24"/>
          <w:szCs w:val="24"/>
        </w:rPr>
        <w:t xml:space="preserve">24 часа в сутки </w:t>
      </w:r>
      <w:r>
        <w:rPr>
          <w:rFonts w:ascii="Times New Roman" w:hAnsi="Times New Roman" w:cs="Times New Roman"/>
          <w:sz w:val="24"/>
          <w:szCs w:val="24"/>
        </w:rPr>
        <w:t>в</w:t>
      </w:r>
      <w:r w:rsidRPr="000E47AD">
        <w:rPr>
          <w:rFonts w:ascii="Times New Roman" w:hAnsi="Times New Roman" w:cs="Times New Roman"/>
          <w:sz w:val="24"/>
          <w:szCs w:val="24"/>
        </w:rPr>
        <w:t xml:space="preserve"> течение всего срока действия </w:t>
      </w:r>
      <w:r>
        <w:rPr>
          <w:rFonts w:ascii="Times New Roman" w:hAnsi="Times New Roman" w:cs="Times New Roman"/>
          <w:sz w:val="24"/>
          <w:szCs w:val="24"/>
        </w:rPr>
        <w:t>договора</w:t>
      </w:r>
      <w:r>
        <w:rPr>
          <w:rFonts w:ascii="Times New Roman" w:hAnsi="Times New Roman" w:cs="Times New Roman"/>
          <w:bCs/>
          <w:sz w:val="24"/>
          <w:szCs w:val="24"/>
        </w:rPr>
        <w:t>.</w:t>
      </w:r>
    </w:p>
    <w:p w:rsidR="008A7EE8" w:rsidRDefault="008A7EE8" w:rsidP="008A7EE8">
      <w:pPr>
        <w:ind w:firstLine="709"/>
        <w:jc w:val="both"/>
        <w:rPr>
          <w:rFonts w:ascii="Times New Roman" w:hAnsi="Times New Roman" w:cs="Times New Roman"/>
          <w:sz w:val="24"/>
          <w:szCs w:val="24"/>
        </w:rPr>
      </w:pPr>
      <w:r>
        <w:rPr>
          <w:rFonts w:ascii="Times New Roman" w:hAnsi="Times New Roman" w:cs="Times New Roman"/>
          <w:bCs/>
          <w:sz w:val="24"/>
          <w:szCs w:val="24"/>
        </w:rPr>
        <w:t xml:space="preserve">1.5. </w:t>
      </w:r>
      <w:r w:rsidRPr="00E918B0">
        <w:rPr>
          <w:rFonts w:ascii="Times New Roman" w:hAnsi="Times New Roman" w:cs="Times New Roman"/>
          <w:bCs/>
          <w:sz w:val="24"/>
          <w:szCs w:val="24"/>
        </w:rPr>
        <w:t xml:space="preserve">Исполнитель оказывает услуги </w:t>
      </w:r>
      <w:proofErr w:type="spellStart"/>
      <w:r w:rsidRPr="00E918B0">
        <w:rPr>
          <w:rFonts w:ascii="Times New Roman" w:hAnsi="Times New Roman" w:cs="Times New Roman"/>
          <w:bCs/>
          <w:sz w:val="24"/>
          <w:szCs w:val="24"/>
        </w:rPr>
        <w:t>межсерверного</w:t>
      </w:r>
      <w:proofErr w:type="spellEnd"/>
      <w:r w:rsidRPr="00E918B0">
        <w:rPr>
          <w:rFonts w:ascii="Times New Roman" w:hAnsi="Times New Roman" w:cs="Times New Roman"/>
          <w:bCs/>
          <w:sz w:val="24"/>
          <w:szCs w:val="24"/>
        </w:rPr>
        <w:t xml:space="preserve"> </w:t>
      </w:r>
      <w:r>
        <w:rPr>
          <w:rFonts w:ascii="Times New Roman" w:hAnsi="Times New Roman" w:cs="Times New Roman"/>
          <w:sz w:val="24"/>
          <w:szCs w:val="24"/>
        </w:rPr>
        <w:t>обмена данными</w:t>
      </w:r>
      <w:r w:rsidRPr="00E918B0">
        <w:rPr>
          <w:rFonts w:ascii="Times New Roman" w:hAnsi="Times New Roman" w:cs="Times New Roman"/>
          <w:sz w:val="24"/>
          <w:szCs w:val="24"/>
        </w:rPr>
        <w:t xml:space="preserve"> по обеспечению реагирования на сигналы «тревога», </w:t>
      </w:r>
      <w:r w:rsidRPr="000E47AD">
        <w:rPr>
          <w:rFonts w:ascii="Times New Roman" w:hAnsi="Times New Roman" w:cs="Times New Roman"/>
          <w:sz w:val="24"/>
          <w:szCs w:val="24"/>
        </w:rPr>
        <w:t>принятые с бортового навигационного оборудования</w:t>
      </w:r>
      <w:r>
        <w:rPr>
          <w:rFonts w:ascii="Times New Roman" w:hAnsi="Times New Roman" w:cs="Times New Roman"/>
          <w:sz w:val="24"/>
          <w:szCs w:val="24"/>
        </w:rPr>
        <w:t>, установленного на</w:t>
      </w:r>
      <w:r w:rsidRPr="000E47AD">
        <w:rPr>
          <w:rFonts w:ascii="Times New Roman" w:hAnsi="Times New Roman" w:cs="Times New Roman"/>
          <w:sz w:val="24"/>
          <w:szCs w:val="24"/>
        </w:rPr>
        <w:t xml:space="preserve"> </w:t>
      </w:r>
      <w:r>
        <w:rPr>
          <w:rFonts w:ascii="Times New Roman" w:hAnsi="Times New Roman" w:cs="Times New Roman"/>
          <w:sz w:val="24"/>
          <w:szCs w:val="24"/>
        </w:rPr>
        <w:t>подвижных объектах Заказчи</w:t>
      </w:r>
      <w:r w:rsidR="005D34B8">
        <w:rPr>
          <w:rFonts w:ascii="Times New Roman" w:hAnsi="Times New Roman" w:cs="Times New Roman"/>
          <w:sz w:val="24"/>
          <w:szCs w:val="24"/>
        </w:rPr>
        <w:t xml:space="preserve">ка, указанных в Приложении № 1, </w:t>
      </w:r>
      <w:r w:rsidRPr="000E47AD">
        <w:rPr>
          <w:rFonts w:ascii="Times New Roman" w:hAnsi="Times New Roman" w:cs="Times New Roman"/>
          <w:sz w:val="24"/>
          <w:szCs w:val="24"/>
        </w:rPr>
        <w:t>на автоматизированные рабочие места</w:t>
      </w:r>
      <w:r>
        <w:rPr>
          <w:rFonts w:ascii="Times New Roman" w:hAnsi="Times New Roman" w:cs="Times New Roman"/>
          <w:sz w:val="24"/>
          <w:szCs w:val="24"/>
        </w:rPr>
        <w:t xml:space="preserve"> ПАК «</w:t>
      </w:r>
      <w:proofErr w:type="spellStart"/>
      <w:r>
        <w:rPr>
          <w:rFonts w:ascii="Times New Roman" w:hAnsi="Times New Roman" w:cs="Times New Roman"/>
          <w:sz w:val="24"/>
          <w:szCs w:val="24"/>
        </w:rPr>
        <w:t>ВсМК</w:t>
      </w:r>
      <w:proofErr w:type="spellEnd"/>
      <w:r>
        <w:rPr>
          <w:rFonts w:ascii="Times New Roman" w:hAnsi="Times New Roman" w:cs="Times New Roman"/>
          <w:sz w:val="24"/>
          <w:szCs w:val="24"/>
        </w:rPr>
        <w:t xml:space="preserve">» </w:t>
      </w:r>
      <w:r w:rsidRPr="000E47AD">
        <w:rPr>
          <w:rFonts w:ascii="Times New Roman" w:hAnsi="Times New Roman" w:cs="Times New Roman"/>
          <w:sz w:val="24"/>
          <w:szCs w:val="24"/>
        </w:rPr>
        <w:t>дежурных смен ФГКУ "УВО В</w:t>
      </w:r>
      <w:r w:rsidR="005D34B8">
        <w:rPr>
          <w:rFonts w:ascii="Times New Roman" w:hAnsi="Times New Roman" w:cs="Times New Roman"/>
          <w:sz w:val="24"/>
          <w:szCs w:val="24"/>
        </w:rPr>
        <w:t>НГ России по ___________________</w:t>
      </w:r>
      <w:r w:rsidRPr="004F448E">
        <w:rPr>
          <w:rFonts w:ascii="Times New Roman" w:hAnsi="Times New Roman" w:cs="Times New Roman"/>
          <w:sz w:val="24"/>
          <w:szCs w:val="24"/>
        </w:rPr>
        <w:t>"</w:t>
      </w:r>
      <w:r w:rsidR="005D34B8">
        <w:rPr>
          <w:rFonts w:ascii="Times New Roman" w:hAnsi="Times New Roman" w:cs="Times New Roman"/>
          <w:sz w:val="24"/>
          <w:szCs w:val="24"/>
        </w:rPr>
        <w:t>.</w:t>
      </w:r>
    </w:p>
    <w:p w:rsidR="008A7EE8" w:rsidRPr="000E47AD" w:rsidRDefault="008A7EE8" w:rsidP="008A7EE8">
      <w:pPr>
        <w:jc w:val="both"/>
        <w:rPr>
          <w:rFonts w:ascii="Times New Roman" w:hAnsi="Times New Roman" w:cs="Times New Roman"/>
          <w:sz w:val="24"/>
          <w:szCs w:val="24"/>
        </w:rPr>
      </w:pPr>
    </w:p>
    <w:p w:rsidR="008A7EE8" w:rsidRPr="000E47AD" w:rsidRDefault="008A7EE8" w:rsidP="008A7EE8">
      <w:pPr>
        <w:jc w:val="center"/>
        <w:rPr>
          <w:rFonts w:ascii="Times New Roman" w:hAnsi="Times New Roman" w:cs="Times New Roman"/>
          <w:b/>
          <w:sz w:val="24"/>
          <w:szCs w:val="24"/>
        </w:rPr>
      </w:pPr>
      <w:r w:rsidRPr="000E47AD">
        <w:rPr>
          <w:rFonts w:ascii="Times New Roman" w:hAnsi="Times New Roman" w:cs="Times New Roman"/>
          <w:b/>
          <w:sz w:val="24"/>
          <w:szCs w:val="24"/>
        </w:rPr>
        <w:t xml:space="preserve">2. Права и обязанности </w:t>
      </w:r>
      <w:r w:rsidRPr="000E47AD">
        <w:rPr>
          <w:rFonts w:ascii="Times New Roman" w:hAnsi="Times New Roman" w:cs="Times New Roman"/>
          <w:b/>
          <w:bCs/>
          <w:sz w:val="24"/>
          <w:szCs w:val="24"/>
        </w:rPr>
        <w:t>Сторон</w:t>
      </w:r>
    </w:p>
    <w:p w:rsidR="008A7EE8" w:rsidRPr="000E47AD" w:rsidRDefault="008A7EE8" w:rsidP="008A7EE8">
      <w:pPr>
        <w:jc w:val="both"/>
        <w:rPr>
          <w:rFonts w:ascii="Times New Roman" w:hAnsi="Times New Roman" w:cs="Times New Roman"/>
          <w:sz w:val="24"/>
          <w:szCs w:val="24"/>
        </w:rPr>
      </w:pPr>
    </w:p>
    <w:p w:rsidR="008A7EE8" w:rsidRPr="000E47AD"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t>2.1</w:t>
      </w:r>
      <w:r>
        <w:rPr>
          <w:rFonts w:ascii="Times New Roman" w:hAnsi="Times New Roman" w:cs="Times New Roman"/>
          <w:sz w:val="24"/>
          <w:szCs w:val="24"/>
        </w:rPr>
        <w:t>.</w:t>
      </w:r>
      <w:r w:rsidRPr="000E47AD">
        <w:rPr>
          <w:rFonts w:ascii="Times New Roman" w:hAnsi="Times New Roman" w:cs="Times New Roman"/>
          <w:sz w:val="24"/>
          <w:szCs w:val="24"/>
        </w:rPr>
        <w:t xml:space="preserve"> </w:t>
      </w:r>
      <w:r w:rsidRPr="000E47AD">
        <w:rPr>
          <w:rFonts w:ascii="Times New Roman" w:hAnsi="Times New Roman" w:cs="Times New Roman"/>
          <w:bCs/>
          <w:sz w:val="24"/>
          <w:szCs w:val="24"/>
        </w:rPr>
        <w:t>Исполнител</w:t>
      </w:r>
      <w:r>
        <w:rPr>
          <w:rFonts w:ascii="Times New Roman" w:hAnsi="Times New Roman" w:cs="Times New Roman"/>
          <w:bCs/>
          <w:sz w:val="24"/>
          <w:szCs w:val="24"/>
        </w:rPr>
        <w:t>ь обязан</w:t>
      </w:r>
      <w:r w:rsidRPr="000E47AD">
        <w:rPr>
          <w:rFonts w:ascii="Times New Roman" w:hAnsi="Times New Roman" w:cs="Times New Roman"/>
          <w:bCs/>
          <w:sz w:val="24"/>
          <w:szCs w:val="24"/>
        </w:rPr>
        <w:t>:</w:t>
      </w:r>
    </w:p>
    <w:p w:rsidR="008A7EE8" w:rsidRPr="000E47AD"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t>2.1.1</w:t>
      </w:r>
      <w:r>
        <w:rPr>
          <w:rFonts w:ascii="Times New Roman" w:hAnsi="Times New Roman" w:cs="Times New Roman"/>
          <w:sz w:val="24"/>
          <w:szCs w:val="24"/>
        </w:rPr>
        <w:t>.</w:t>
      </w:r>
      <w:r w:rsidRPr="000E47AD">
        <w:rPr>
          <w:rFonts w:ascii="Times New Roman" w:hAnsi="Times New Roman" w:cs="Times New Roman"/>
          <w:sz w:val="24"/>
          <w:szCs w:val="24"/>
        </w:rPr>
        <w:t xml:space="preserve"> Обеспечивать прохождение </w:t>
      </w:r>
      <w:r>
        <w:rPr>
          <w:rFonts w:ascii="Times New Roman" w:hAnsi="Times New Roman" w:cs="Times New Roman"/>
          <w:sz w:val="24"/>
          <w:szCs w:val="24"/>
        </w:rPr>
        <w:t>с</w:t>
      </w:r>
      <w:r w:rsidRPr="000E47AD">
        <w:rPr>
          <w:rFonts w:ascii="Times New Roman" w:hAnsi="Times New Roman" w:cs="Times New Roman"/>
          <w:sz w:val="24"/>
          <w:szCs w:val="24"/>
        </w:rPr>
        <w:t xml:space="preserve">игналов </w:t>
      </w:r>
      <w:r>
        <w:rPr>
          <w:rFonts w:ascii="Times New Roman" w:hAnsi="Times New Roman" w:cs="Times New Roman"/>
          <w:sz w:val="24"/>
          <w:szCs w:val="24"/>
        </w:rPr>
        <w:t>«</w:t>
      </w:r>
      <w:r w:rsidRPr="000E47AD">
        <w:rPr>
          <w:rFonts w:ascii="Times New Roman" w:hAnsi="Times New Roman" w:cs="Times New Roman"/>
          <w:sz w:val="24"/>
          <w:szCs w:val="24"/>
        </w:rPr>
        <w:t>тревог</w:t>
      </w:r>
      <w:r>
        <w:rPr>
          <w:rFonts w:ascii="Times New Roman" w:hAnsi="Times New Roman" w:cs="Times New Roman"/>
          <w:sz w:val="24"/>
          <w:szCs w:val="24"/>
        </w:rPr>
        <w:t>а»</w:t>
      </w:r>
      <w:r w:rsidRPr="000E47AD">
        <w:rPr>
          <w:rFonts w:ascii="Times New Roman" w:hAnsi="Times New Roman" w:cs="Times New Roman"/>
          <w:sz w:val="24"/>
          <w:szCs w:val="24"/>
        </w:rPr>
        <w:t xml:space="preserve"> и отображени</w:t>
      </w:r>
      <w:r>
        <w:rPr>
          <w:rFonts w:ascii="Times New Roman" w:hAnsi="Times New Roman" w:cs="Times New Roman"/>
          <w:sz w:val="24"/>
          <w:szCs w:val="24"/>
        </w:rPr>
        <w:t>е</w:t>
      </w:r>
      <w:r w:rsidRPr="000E47AD">
        <w:rPr>
          <w:rFonts w:ascii="Times New Roman" w:hAnsi="Times New Roman" w:cs="Times New Roman"/>
          <w:sz w:val="24"/>
          <w:szCs w:val="24"/>
        </w:rPr>
        <w:t xml:space="preserve"> информации о местоположении </w:t>
      </w:r>
      <w:r>
        <w:rPr>
          <w:rFonts w:ascii="Times New Roman" w:hAnsi="Times New Roman" w:cs="Times New Roman"/>
          <w:sz w:val="24"/>
          <w:szCs w:val="24"/>
        </w:rPr>
        <w:t xml:space="preserve">подвижных объектов Заказчика </w:t>
      </w:r>
      <w:r w:rsidRPr="000E47AD">
        <w:rPr>
          <w:rFonts w:ascii="Times New Roman" w:hAnsi="Times New Roman" w:cs="Times New Roman"/>
          <w:sz w:val="24"/>
          <w:szCs w:val="24"/>
        </w:rPr>
        <w:t>на АРМ</w:t>
      </w:r>
      <w:r>
        <w:rPr>
          <w:rFonts w:ascii="Times New Roman" w:hAnsi="Times New Roman" w:cs="Times New Roman"/>
          <w:sz w:val="24"/>
          <w:szCs w:val="24"/>
        </w:rPr>
        <w:t xml:space="preserve"> в</w:t>
      </w:r>
      <w:r w:rsidRPr="000E47AD">
        <w:rPr>
          <w:rFonts w:ascii="Times New Roman" w:hAnsi="Times New Roman" w:cs="Times New Roman"/>
          <w:sz w:val="24"/>
          <w:szCs w:val="24"/>
        </w:rPr>
        <w:t xml:space="preserve"> </w:t>
      </w:r>
      <w:r>
        <w:rPr>
          <w:rFonts w:ascii="Times New Roman" w:hAnsi="Times New Roman" w:cs="Times New Roman"/>
          <w:sz w:val="24"/>
          <w:szCs w:val="24"/>
        </w:rPr>
        <w:t>ПАК «</w:t>
      </w:r>
      <w:proofErr w:type="spellStart"/>
      <w:r>
        <w:rPr>
          <w:rFonts w:ascii="Times New Roman" w:hAnsi="Times New Roman" w:cs="Times New Roman"/>
          <w:sz w:val="24"/>
          <w:szCs w:val="24"/>
        </w:rPr>
        <w:t>ВсМК</w:t>
      </w:r>
      <w:proofErr w:type="spellEnd"/>
      <w:r>
        <w:rPr>
          <w:rFonts w:ascii="Times New Roman" w:hAnsi="Times New Roman" w:cs="Times New Roman"/>
          <w:sz w:val="24"/>
          <w:szCs w:val="24"/>
        </w:rPr>
        <w:t>»</w:t>
      </w:r>
      <w:r w:rsidRPr="000E47AD">
        <w:rPr>
          <w:rFonts w:ascii="Times New Roman" w:hAnsi="Times New Roman" w:cs="Times New Roman"/>
          <w:sz w:val="24"/>
          <w:szCs w:val="24"/>
        </w:rPr>
        <w:t xml:space="preserve"> ФГКУ "УВО ВН</w:t>
      </w:r>
      <w:r>
        <w:rPr>
          <w:rFonts w:ascii="Times New Roman" w:hAnsi="Times New Roman" w:cs="Times New Roman"/>
          <w:sz w:val="24"/>
          <w:szCs w:val="24"/>
        </w:rPr>
        <w:t xml:space="preserve">Г России по </w:t>
      </w:r>
      <w:r w:rsidR="00D419CE">
        <w:rPr>
          <w:rFonts w:ascii="Times New Roman" w:hAnsi="Times New Roman" w:cs="Times New Roman"/>
          <w:sz w:val="24"/>
          <w:szCs w:val="24"/>
        </w:rPr>
        <w:t>_________________</w:t>
      </w:r>
      <w:r w:rsidRPr="000E47AD">
        <w:rPr>
          <w:rFonts w:ascii="Times New Roman" w:hAnsi="Times New Roman" w:cs="Times New Roman"/>
          <w:sz w:val="24"/>
          <w:szCs w:val="24"/>
        </w:rPr>
        <w:t xml:space="preserve">". </w:t>
      </w:r>
    </w:p>
    <w:p w:rsidR="008A7EE8" w:rsidRDefault="008A7EE8" w:rsidP="008A7EE8">
      <w:pPr>
        <w:ind w:firstLine="709"/>
        <w:jc w:val="both"/>
        <w:rPr>
          <w:rFonts w:ascii="Times New Roman" w:hAnsi="Times New Roman" w:cs="Times New Roman"/>
          <w:sz w:val="24"/>
          <w:szCs w:val="24"/>
        </w:rPr>
      </w:pPr>
      <w:r>
        <w:rPr>
          <w:rFonts w:ascii="Times New Roman" w:hAnsi="Times New Roman" w:cs="Times New Roman"/>
          <w:sz w:val="24"/>
          <w:szCs w:val="24"/>
        </w:rPr>
        <w:t>2.1.2. Отображать данные</w:t>
      </w:r>
      <w:r w:rsidR="00F647BD">
        <w:rPr>
          <w:rFonts w:ascii="Times New Roman" w:hAnsi="Times New Roman" w:cs="Times New Roman"/>
          <w:sz w:val="24"/>
          <w:szCs w:val="24"/>
        </w:rPr>
        <w:t>,</w:t>
      </w:r>
      <w:r>
        <w:rPr>
          <w:rFonts w:ascii="Times New Roman" w:hAnsi="Times New Roman" w:cs="Times New Roman"/>
          <w:sz w:val="24"/>
          <w:szCs w:val="24"/>
        </w:rPr>
        <w:t xml:space="preserve"> получаемые от «Заказчика»</w:t>
      </w:r>
      <w:r w:rsidR="00F647BD">
        <w:rPr>
          <w:rFonts w:ascii="Times New Roman" w:hAnsi="Times New Roman" w:cs="Times New Roman"/>
          <w:sz w:val="24"/>
          <w:szCs w:val="24"/>
        </w:rPr>
        <w:t>,</w:t>
      </w:r>
      <w:r>
        <w:rPr>
          <w:rFonts w:ascii="Times New Roman" w:hAnsi="Times New Roman" w:cs="Times New Roman"/>
          <w:sz w:val="24"/>
          <w:szCs w:val="24"/>
        </w:rPr>
        <w:t xml:space="preserve"> в соответствии с предъявляемыми техническими требованиями к программно-аппаратному комплексу ПАК «</w:t>
      </w:r>
      <w:proofErr w:type="spellStart"/>
      <w:r>
        <w:rPr>
          <w:rFonts w:ascii="Times New Roman" w:hAnsi="Times New Roman" w:cs="Times New Roman"/>
          <w:sz w:val="24"/>
          <w:szCs w:val="24"/>
        </w:rPr>
        <w:t>ВсМК</w:t>
      </w:r>
      <w:proofErr w:type="spellEnd"/>
      <w:r>
        <w:rPr>
          <w:rFonts w:ascii="Times New Roman" w:hAnsi="Times New Roman" w:cs="Times New Roman"/>
          <w:sz w:val="24"/>
          <w:szCs w:val="24"/>
        </w:rPr>
        <w:t>» от 04 февраля 2019г., утвержденными ФКУ НИЦ «Охрана» РОСГВАРДИИ.</w:t>
      </w:r>
    </w:p>
    <w:p w:rsidR="008A7EE8" w:rsidRDefault="008A7EE8" w:rsidP="008A7EE8">
      <w:pPr>
        <w:ind w:firstLine="709"/>
        <w:jc w:val="both"/>
        <w:rPr>
          <w:rFonts w:ascii="Times New Roman" w:hAnsi="Times New Roman" w:cs="Times New Roman"/>
          <w:sz w:val="24"/>
          <w:szCs w:val="24"/>
        </w:rPr>
      </w:pPr>
      <w:r>
        <w:rPr>
          <w:rFonts w:ascii="Times New Roman" w:hAnsi="Times New Roman" w:cs="Times New Roman"/>
          <w:sz w:val="24"/>
          <w:szCs w:val="24"/>
        </w:rPr>
        <w:t xml:space="preserve"> 2.1.3. </w:t>
      </w:r>
      <w:r w:rsidRPr="00C85F31">
        <w:rPr>
          <w:rFonts w:ascii="Times New Roman" w:hAnsi="Times New Roman" w:cs="Times New Roman"/>
          <w:sz w:val="24"/>
          <w:szCs w:val="24"/>
        </w:rPr>
        <w:t>Запустить и настроить серверное программное обеспечение, включая операционные системы, сервера баз данных.</w:t>
      </w:r>
    </w:p>
    <w:p w:rsidR="008A7EE8" w:rsidRPr="00263B02" w:rsidRDefault="008A7EE8" w:rsidP="008A7EE8">
      <w:pPr>
        <w:ind w:firstLine="709"/>
        <w:jc w:val="both"/>
        <w:rPr>
          <w:rFonts w:ascii="Times New Roman" w:hAnsi="Times New Roman" w:cs="Times New Roman"/>
          <w:sz w:val="24"/>
          <w:szCs w:val="24"/>
        </w:rPr>
      </w:pPr>
      <w:r w:rsidRPr="00263B02">
        <w:rPr>
          <w:rFonts w:ascii="Times New Roman" w:hAnsi="Times New Roman" w:cs="Times New Roman"/>
          <w:sz w:val="24"/>
          <w:szCs w:val="24"/>
        </w:rPr>
        <w:t>2.1.4. Осуществлять круглосуточный контроль работоспособности серверного оборудования и ПАК «</w:t>
      </w:r>
      <w:proofErr w:type="spellStart"/>
      <w:r w:rsidRPr="00263B02">
        <w:rPr>
          <w:rFonts w:ascii="Times New Roman" w:hAnsi="Times New Roman" w:cs="Times New Roman"/>
          <w:sz w:val="24"/>
          <w:szCs w:val="24"/>
        </w:rPr>
        <w:t>ВсМК</w:t>
      </w:r>
      <w:proofErr w:type="spellEnd"/>
      <w:r w:rsidRPr="00263B02">
        <w:rPr>
          <w:rFonts w:ascii="Times New Roman" w:hAnsi="Times New Roman" w:cs="Times New Roman"/>
          <w:sz w:val="24"/>
          <w:szCs w:val="24"/>
        </w:rPr>
        <w:t>».</w:t>
      </w:r>
    </w:p>
    <w:p w:rsidR="008A7EE8" w:rsidRDefault="008A7EE8" w:rsidP="008A7EE8">
      <w:pPr>
        <w:ind w:firstLine="709"/>
        <w:jc w:val="both"/>
        <w:rPr>
          <w:rFonts w:ascii="Times New Roman" w:hAnsi="Times New Roman" w:cs="Times New Roman"/>
          <w:bCs/>
          <w:sz w:val="24"/>
          <w:szCs w:val="24"/>
        </w:rPr>
      </w:pPr>
      <w:r w:rsidRPr="000E47AD">
        <w:rPr>
          <w:rFonts w:ascii="Times New Roman" w:hAnsi="Times New Roman" w:cs="Times New Roman"/>
          <w:sz w:val="24"/>
          <w:szCs w:val="24"/>
        </w:rPr>
        <w:t>2.1.</w:t>
      </w:r>
      <w:r>
        <w:rPr>
          <w:rFonts w:ascii="Times New Roman" w:hAnsi="Times New Roman" w:cs="Times New Roman"/>
          <w:sz w:val="24"/>
          <w:szCs w:val="24"/>
        </w:rPr>
        <w:t xml:space="preserve">5. </w:t>
      </w:r>
      <w:r w:rsidRPr="000E47AD">
        <w:rPr>
          <w:rFonts w:ascii="Times New Roman" w:hAnsi="Times New Roman" w:cs="Times New Roman"/>
          <w:sz w:val="24"/>
          <w:szCs w:val="24"/>
        </w:rPr>
        <w:t xml:space="preserve">Обеспечивать прием, регистрацию и хранение </w:t>
      </w:r>
      <w:r>
        <w:rPr>
          <w:rFonts w:ascii="Times New Roman" w:hAnsi="Times New Roman" w:cs="Times New Roman"/>
          <w:sz w:val="24"/>
          <w:szCs w:val="24"/>
        </w:rPr>
        <w:t>с</w:t>
      </w:r>
      <w:r w:rsidRPr="000E47AD">
        <w:rPr>
          <w:rFonts w:ascii="Times New Roman" w:hAnsi="Times New Roman" w:cs="Times New Roman"/>
          <w:bCs/>
          <w:sz w:val="24"/>
          <w:szCs w:val="24"/>
        </w:rPr>
        <w:t xml:space="preserve">игналов </w:t>
      </w:r>
      <w:r>
        <w:rPr>
          <w:rFonts w:ascii="Times New Roman" w:hAnsi="Times New Roman" w:cs="Times New Roman"/>
          <w:bCs/>
          <w:sz w:val="24"/>
          <w:szCs w:val="24"/>
        </w:rPr>
        <w:t>«</w:t>
      </w:r>
      <w:r w:rsidRPr="000E47AD">
        <w:rPr>
          <w:rFonts w:ascii="Times New Roman" w:hAnsi="Times New Roman" w:cs="Times New Roman"/>
          <w:bCs/>
          <w:sz w:val="24"/>
          <w:szCs w:val="24"/>
        </w:rPr>
        <w:t>трево</w:t>
      </w:r>
      <w:r>
        <w:rPr>
          <w:rFonts w:ascii="Times New Roman" w:hAnsi="Times New Roman" w:cs="Times New Roman"/>
          <w:bCs/>
          <w:sz w:val="24"/>
          <w:szCs w:val="24"/>
        </w:rPr>
        <w:t>га».</w:t>
      </w:r>
    </w:p>
    <w:p w:rsidR="008A7EE8" w:rsidRPr="000E47AD"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t>2.1.</w:t>
      </w:r>
      <w:r>
        <w:rPr>
          <w:rFonts w:ascii="Times New Roman" w:hAnsi="Times New Roman" w:cs="Times New Roman"/>
          <w:sz w:val="24"/>
          <w:szCs w:val="24"/>
        </w:rPr>
        <w:t>6.</w:t>
      </w:r>
      <w:r w:rsidRPr="000E47AD">
        <w:rPr>
          <w:rFonts w:ascii="Times New Roman" w:hAnsi="Times New Roman" w:cs="Times New Roman"/>
          <w:sz w:val="24"/>
          <w:szCs w:val="24"/>
        </w:rPr>
        <w:t xml:space="preserve">  Оказывать услуги </w:t>
      </w:r>
      <w:r w:rsidRPr="000E47AD">
        <w:rPr>
          <w:rFonts w:ascii="Times New Roman" w:hAnsi="Times New Roman" w:cs="Times New Roman"/>
          <w:bCs/>
          <w:sz w:val="24"/>
          <w:szCs w:val="24"/>
        </w:rPr>
        <w:t>Заказчику</w:t>
      </w:r>
      <w:r w:rsidRPr="000E47AD">
        <w:rPr>
          <w:rFonts w:ascii="Times New Roman" w:hAnsi="Times New Roman" w:cs="Times New Roman"/>
          <w:sz w:val="24"/>
          <w:szCs w:val="24"/>
        </w:rPr>
        <w:t xml:space="preserve"> 24 часа в сутки ежедневно в течение всего срока действия </w:t>
      </w:r>
      <w:r>
        <w:rPr>
          <w:rFonts w:ascii="Times New Roman" w:hAnsi="Times New Roman" w:cs="Times New Roman"/>
          <w:sz w:val="24"/>
          <w:szCs w:val="24"/>
        </w:rPr>
        <w:t>договора</w:t>
      </w:r>
      <w:r w:rsidRPr="000E47AD">
        <w:rPr>
          <w:rFonts w:ascii="Times New Roman" w:hAnsi="Times New Roman" w:cs="Times New Roman"/>
          <w:bCs/>
          <w:sz w:val="24"/>
          <w:szCs w:val="24"/>
        </w:rPr>
        <w:t xml:space="preserve"> </w:t>
      </w:r>
      <w:r w:rsidRPr="000E47AD">
        <w:rPr>
          <w:rFonts w:ascii="Times New Roman" w:hAnsi="Times New Roman" w:cs="Times New Roman"/>
          <w:sz w:val="24"/>
          <w:szCs w:val="24"/>
        </w:rPr>
        <w:t xml:space="preserve">при условии выполнения </w:t>
      </w:r>
      <w:r w:rsidRPr="000E47AD">
        <w:rPr>
          <w:rFonts w:ascii="Times New Roman" w:hAnsi="Times New Roman" w:cs="Times New Roman"/>
          <w:bCs/>
          <w:sz w:val="24"/>
          <w:szCs w:val="24"/>
        </w:rPr>
        <w:t>Заказчиком</w:t>
      </w:r>
      <w:r w:rsidRPr="000E47AD">
        <w:rPr>
          <w:rFonts w:ascii="Times New Roman" w:hAnsi="Times New Roman" w:cs="Times New Roman"/>
          <w:sz w:val="24"/>
          <w:szCs w:val="24"/>
        </w:rPr>
        <w:t xml:space="preserve"> условий настоящего </w:t>
      </w:r>
      <w:r>
        <w:rPr>
          <w:rFonts w:ascii="Times New Roman" w:hAnsi="Times New Roman" w:cs="Times New Roman"/>
          <w:sz w:val="24"/>
          <w:szCs w:val="24"/>
        </w:rPr>
        <w:t>договора</w:t>
      </w:r>
      <w:r w:rsidRPr="000E47AD">
        <w:rPr>
          <w:rFonts w:ascii="Times New Roman" w:hAnsi="Times New Roman" w:cs="Times New Roman"/>
          <w:sz w:val="24"/>
          <w:szCs w:val="24"/>
        </w:rPr>
        <w:t xml:space="preserve">. </w:t>
      </w:r>
    </w:p>
    <w:p w:rsidR="008A7EE8" w:rsidRPr="000E47AD"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t>2.1.</w:t>
      </w:r>
      <w:r>
        <w:rPr>
          <w:rFonts w:ascii="Times New Roman" w:hAnsi="Times New Roman" w:cs="Times New Roman"/>
          <w:sz w:val="24"/>
          <w:szCs w:val="24"/>
        </w:rPr>
        <w:t>7.</w:t>
      </w:r>
      <w:r w:rsidRPr="000E47AD">
        <w:rPr>
          <w:rFonts w:ascii="Times New Roman" w:hAnsi="Times New Roman" w:cs="Times New Roman"/>
          <w:sz w:val="24"/>
          <w:szCs w:val="24"/>
        </w:rPr>
        <w:t xml:space="preserve">  </w:t>
      </w:r>
      <w:r>
        <w:rPr>
          <w:rFonts w:ascii="Times New Roman" w:hAnsi="Times New Roman" w:cs="Times New Roman"/>
          <w:sz w:val="24"/>
          <w:szCs w:val="24"/>
        </w:rPr>
        <w:t>С</w:t>
      </w:r>
      <w:r w:rsidRPr="000204A5">
        <w:rPr>
          <w:rFonts w:ascii="Times New Roman" w:hAnsi="Times New Roman" w:cs="Times New Roman"/>
          <w:sz w:val="24"/>
          <w:szCs w:val="24"/>
        </w:rPr>
        <w:t>облюдать конфиденциальность в отношении всей информации, ставшей известной Исполнителю в связи с исполнением обязательств п</w:t>
      </w:r>
      <w:r>
        <w:rPr>
          <w:rFonts w:ascii="Times New Roman" w:hAnsi="Times New Roman" w:cs="Times New Roman"/>
          <w:sz w:val="24"/>
          <w:szCs w:val="24"/>
        </w:rPr>
        <w:t>о договору</w:t>
      </w:r>
      <w:r w:rsidRPr="000E47AD">
        <w:rPr>
          <w:rFonts w:ascii="Times New Roman" w:hAnsi="Times New Roman" w:cs="Times New Roman"/>
          <w:sz w:val="24"/>
          <w:szCs w:val="24"/>
        </w:rPr>
        <w:t>.</w:t>
      </w:r>
    </w:p>
    <w:p w:rsidR="008A7EE8"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lastRenderedPageBreak/>
        <w:t>2.2</w:t>
      </w:r>
      <w:r>
        <w:rPr>
          <w:rFonts w:ascii="Times New Roman" w:hAnsi="Times New Roman" w:cs="Times New Roman"/>
          <w:sz w:val="24"/>
          <w:szCs w:val="24"/>
        </w:rPr>
        <w:t>.</w:t>
      </w:r>
      <w:r w:rsidRPr="000E47AD">
        <w:rPr>
          <w:rFonts w:ascii="Times New Roman" w:hAnsi="Times New Roman" w:cs="Times New Roman"/>
          <w:sz w:val="24"/>
          <w:szCs w:val="24"/>
        </w:rPr>
        <w:t xml:space="preserve"> </w:t>
      </w:r>
      <w:r w:rsidRPr="000E47AD">
        <w:rPr>
          <w:rFonts w:ascii="Times New Roman" w:hAnsi="Times New Roman" w:cs="Times New Roman"/>
          <w:bCs/>
          <w:sz w:val="24"/>
          <w:szCs w:val="24"/>
        </w:rPr>
        <w:t>Заказчик</w:t>
      </w:r>
      <w:r>
        <w:rPr>
          <w:rFonts w:ascii="Times New Roman" w:hAnsi="Times New Roman" w:cs="Times New Roman"/>
          <w:bCs/>
          <w:sz w:val="24"/>
          <w:szCs w:val="24"/>
        </w:rPr>
        <w:t xml:space="preserve"> обязан</w:t>
      </w:r>
      <w:r w:rsidRPr="000E47AD">
        <w:rPr>
          <w:rFonts w:ascii="Times New Roman" w:hAnsi="Times New Roman" w:cs="Times New Roman"/>
          <w:sz w:val="24"/>
          <w:szCs w:val="24"/>
        </w:rPr>
        <w:t>:</w:t>
      </w:r>
    </w:p>
    <w:p w:rsidR="00C91A2E" w:rsidRPr="008807B6" w:rsidRDefault="00C91A2E" w:rsidP="008A7EE8">
      <w:pPr>
        <w:ind w:firstLine="709"/>
        <w:jc w:val="both"/>
        <w:rPr>
          <w:rFonts w:ascii="Times New Roman" w:hAnsi="Times New Roman" w:cs="Times New Roman"/>
          <w:sz w:val="24"/>
          <w:szCs w:val="24"/>
        </w:rPr>
      </w:pPr>
      <w:r w:rsidRPr="008807B6">
        <w:rPr>
          <w:rFonts w:ascii="Times New Roman" w:hAnsi="Times New Roman" w:cs="Times New Roman"/>
          <w:sz w:val="24"/>
          <w:szCs w:val="24"/>
        </w:rPr>
        <w:t xml:space="preserve">2.2.1 Предоставить полные и достоверные сведения в Приложении 1 </w:t>
      </w:r>
    </w:p>
    <w:p w:rsidR="007C351A" w:rsidRPr="008807B6" w:rsidRDefault="007C351A" w:rsidP="008A7EE8">
      <w:pPr>
        <w:ind w:firstLine="709"/>
        <w:jc w:val="both"/>
        <w:rPr>
          <w:rFonts w:ascii="Times New Roman" w:hAnsi="Times New Roman" w:cs="Times New Roman"/>
          <w:sz w:val="24"/>
          <w:szCs w:val="24"/>
        </w:rPr>
      </w:pPr>
      <w:r w:rsidRPr="008807B6">
        <w:rPr>
          <w:rFonts w:ascii="Times New Roman" w:hAnsi="Times New Roman" w:cs="Times New Roman"/>
          <w:sz w:val="24"/>
          <w:szCs w:val="24"/>
        </w:rPr>
        <w:t>2.2.2 В течение двух недель с момента подписания договора провести тестирование кнопки тревожной сигнализации, установленной на подвижных объектах, указанных в Приложении 1. Тестирование считается успешным в случае поступлени</w:t>
      </w:r>
      <w:r w:rsidR="00106D31" w:rsidRPr="008807B6">
        <w:rPr>
          <w:rFonts w:ascii="Times New Roman" w:hAnsi="Times New Roman" w:cs="Times New Roman"/>
          <w:sz w:val="24"/>
          <w:szCs w:val="24"/>
        </w:rPr>
        <w:t>я</w:t>
      </w:r>
      <w:r w:rsidRPr="008807B6">
        <w:rPr>
          <w:rFonts w:ascii="Times New Roman" w:hAnsi="Times New Roman" w:cs="Times New Roman"/>
          <w:sz w:val="24"/>
          <w:szCs w:val="24"/>
        </w:rPr>
        <w:t xml:space="preserve"> сигнала «тревога» с подвижных объектов Заказчика на автоматизированные рабочие места ПАК «</w:t>
      </w:r>
      <w:proofErr w:type="spellStart"/>
      <w:r w:rsidRPr="008807B6">
        <w:rPr>
          <w:rFonts w:ascii="Times New Roman" w:hAnsi="Times New Roman" w:cs="Times New Roman"/>
          <w:sz w:val="24"/>
          <w:szCs w:val="24"/>
        </w:rPr>
        <w:t>ВсМК</w:t>
      </w:r>
      <w:proofErr w:type="spellEnd"/>
      <w:r w:rsidRPr="008807B6">
        <w:rPr>
          <w:rFonts w:ascii="Times New Roman" w:hAnsi="Times New Roman" w:cs="Times New Roman"/>
          <w:sz w:val="24"/>
          <w:szCs w:val="24"/>
        </w:rPr>
        <w:t>» дежурных смен ФГКУ "УВО ВНГ России по ___________________".</w:t>
      </w:r>
    </w:p>
    <w:p w:rsidR="008A7EE8" w:rsidRPr="000E47AD"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t>2.2.</w:t>
      </w:r>
      <w:r w:rsidR="007C351A">
        <w:rPr>
          <w:rFonts w:ascii="Times New Roman" w:hAnsi="Times New Roman" w:cs="Times New Roman"/>
          <w:sz w:val="24"/>
          <w:szCs w:val="24"/>
        </w:rPr>
        <w:t>3</w:t>
      </w:r>
      <w:r>
        <w:rPr>
          <w:rFonts w:ascii="Times New Roman" w:hAnsi="Times New Roman" w:cs="Times New Roman"/>
          <w:sz w:val="24"/>
          <w:szCs w:val="24"/>
        </w:rPr>
        <w:t>.</w:t>
      </w:r>
      <w:r w:rsidRPr="000E47AD">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0E47AD">
        <w:rPr>
          <w:rFonts w:ascii="Times New Roman" w:hAnsi="Times New Roman" w:cs="Times New Roman"/>
          <w:sz w:val="24"/>
          <w:szCs w:val="24"/>
        </w:rPr>
        <w:t xml:space="preserve">кратчайшие сроки извещать </w:t>
      </w:r>
      <w:r w:rsidRPr="000E47AD">
        <w:rPr>
          <w:rFonts w:ascii="Times New Roman" w:hAnsi="Times New Roman" w:cs="Times New Roman"/>
          <w:bCs/>
          <w:sz w:val="24"/>
          <w:szCs w:val="24"/>
        </w:rPr>
        <w:t>Исполнителя</w:t>
      </w:r>
      <w:r w:rsidRPr="000E47AD">
        <w:rPr>
          <w:rFonts w:ascii="Times New Roman" w:hAnsi="Times New Roman" w:cs="Times New Roman"/>
          <w:sz w:val="24"/>
          <w:szCs w:val="24"/>
        </w:rPr>
        <w:t xml:space="preserve"> обо всех замеченных неисправностях и сбоях в работе.  </w:t>
      </w:r>
    </w:p>
    <w:p w:rsidR="008A7EE8" w:rsidRPr="000E47AD" w:rsidRDefault="008A7EE8" w:rsidP="008A7EE8">
      <w:pPr>
        <w:ind w:firstLine="709"/>
        <w:jc w:val="both"/>
        <w:rPr>
          <w:rFonts w:ascii="Times New Roman" w:hAnsi="Times New Roman" w:cs="Times New Roman"/>
          <w:sz w:val="24"/>
          <w:szCs w:val="24"/>
        </w:rPr>
      </w:pPr>
      <w:r w:rsidRPr="000E0788">
        <w:rPr>
          <w:rFonts w:ascii="Times New Roman" w:hAnsi="Times New Roman" w:cs="Times New Roman"/>
          <w:sz w:val="24"/>
          <w:szCs w:val="24"/>
        </w:rPr>
        <w:t>2.2.</w:t>
      </w:r>
      <w:r w:rsidR="007C351A">
        <w:rPr>
          <w:rFonts w:ascii="Times New Roman" w:hAnsi="Times New Roman" w:cs="Times New Roman"/>
          <w:sz w:val="24"/>
          <w:szCs w:val="24"/>
        </w:rPr>
        <w:t>4</w:t>
      </w:r>
      <w:r w:rsidRPr="000E0788">
        <w:rPr>
          <w:rFonts w:ascii="Times New Roman" w:hAnsi="Times New Roman" w:cs="Times New Roman"/>
          <w:sz w:val="24"/>
          <w:szCs w:val="24"/>
        </w:rPr>
        <w:t xml:space="preserve">. Не передавать третьим лицам права и обязанности, предусмотренные настоящим </w:t>
      </w:r>
      <w:r>
        <w:rPr>
          <w:rFonts w:ascii="Times New Roman" w:hAnsi="Times New Roman" w:cs="Times New Roman"/>
          <w:sz w:val="24"/>
          <w:szCs w:val="24"/>
        </w:rPr>
        <w:t>договором</w:t>
      </w:r>
      <w:r w:rsidRPr="000E0788">
        <w:rPr>
          <w:rFonts w:ascii="Times New Roman" w:hAnsi="Times New Roman" w:cs="Times New Roman"/>
          <w:sz w:val="24"/>
          <w:szCs w:val="24"/>
        </w:rPr>
        <w:t xml:space="preserve">, без предварительного, не менее чем за 10 (десять) дней, письменного уведомления </w:t>
      </w:r>
      <w:r w:rsidRPr="000E0788">
        <w:rPr>
          <w:rFonts w:ascii="Times New Roman" w:hAnsi="Times New Roman" w:cs="Times New Roman"/>
          <w:bCs/>
          <w:sz w:val="24"/>
          <w:szCs w:val="24"/>
        </w:rPr>
        <w:t>Заказчика</w:t>
      </w:r>
      <w:r w:rsidRPr="000E0788">
        <w:rPr>
          <w:rFonts w:ascii="Times New Roman" w:hAnsi="Times New Roman" w:cs="Times New Roman"/>
          <w:sz w:val="24"/>
          <w:szCs w:val="24"/>
        </w:rPr>
        <w:t>.</w:t>
      </w:r>
    </w:p>
    <w:p w:rsidR="008A7EE8" w:rsidRPr="000E47AD"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t>2.2.</w:t>
      </w:r>
      <w:r w:rsidR="007C351A">
        <w:rPr>
          <w:rFonts w:ascii="Times New Roman" w:hAnsi="Times New Roman" w:cs="Times New Roman"/>
          <w:sz w:val="24"/>
          <w:szCs w:val="24"/>
        </w:rPr>
        <w:t>5</w:t>
      </w:r>
      <w:r>
        <w:rPr>
          <w:rFonts w:ascii="Times New Roman" w:hAnsi="Times New Roman" w:cs="Times New Roman"/>
          <w:sz w:val="24"/>
          <w:szCs w:val="24"/>
        </w:rPr>
        <w:t>.</w:t>
      </w:r>
      <w:r w:rsidRPr="000E47AD">
        <w:rPr>
          <w:rFonts w:ascii="Times New Roman" w:hAnsi="Times New Roman" w:cs="Times New Roman"/>
          <w:sz w:val="24"/>
          <w:szCs w:val="24"/>
        </w:rPr>
        <w:t xml:space="preserve"> В случае изменения </w:t>
      </w:r>
      <w:r w:rsidRPr="000E47AD">
        <w:rPr>
          <w:rFonts w:ascii="Times New Roman" w:hAnsi="Times New Roman" w:cs="Times New Roman"/>
          <w:bCs/>
          <w:sz w:val="24"/>
          <w:szCs w:val="24"/>
        </w:rPr>
        <w:t>Заказчиком</w:t>
      </w:r>
      <w:r w:rsidRPr="000E47AD">
        <w:rPr>
          <w:rFonts w:ascii="Times New Roman" w:hAnsi="Times New Roman" w:cs="Times New Roman"/>
          <w:sz w:val="24"/>
          <w:szCs w:val="24"/>
        </w:rPr>
        <w:t xml:space="preserve"> любой информации, указанной в Приложении № 1 к настоящему </w:t>
      </w:r>
      <w:r>
        <w:rPr>
          <w:rFonts w:ascii="Times New Roman" w:hAnsi="Times New Roman" w:cs="Times New Roman"/>
          <w:sz w:val="24"/>
          <w:szCs w:val="24"/>
        </w:rPr>
        <w:t>договору</w:t>
      </w:r>
      <w:r w:rsidRPr="000E47AD">
        <w:rPr>
          <w:rFonts w:ascii="Times New Roman" w:hAnsi="Times New Roman" w:cs="Times New Roman"/>
          <w:sz w:val="24"/>
          <w:szCs w:val="24"/>
        </w:rPr>
        <w:t xml:space="preserve">, в кратчайшие сроки письменно оповестить </w:t>
      </w:r>
      <w:r w:rsidRPr="000E47AD">
        <w:rPr>
          <w:rFonts w:ascii="Times New Roman" w:hAnsi="Times New Roman" w:cs="Times New Roman"/>
          <w:bCs/>
          <w:sz w:val="24"/>
          <w:szCs w:val="24"/>
        </w:rPr>
        <w:t>Исполнителя</w:t>
      </w:r>
      <w:r w:rsidRPr="000E47AD">
        <w:rPr>
          <w:rFonts w:ascii="Times New Roman" w:hAnsi="Times New Roman" w:cs="Times New Roman"/>
          <w:sz w:val="24"/>
          <w:szCs w:val="24"/>
        </w:rPr>
        <w:t xml:space="preserve"> о данном изменении. </w:t>
      </w:r>
    </w:p>
    <w:p w:rsidR="008A7EE8" w:rsidRDefault="008A7EE8" w:rsidP="008A7EE8">
      <w:pPr>
        <w:jc w:val="center"/>
        <w:rPr>
          <w:rFonts w:ascii="Times New Roman" w:hAnsi="Times New Roman" w:cs="Times New Roman"/>
          <w:b/>
          <w:sz w:val="24"/>
          <w:szCs w:val="24"/>
        </w:rPr>
      </w:pPr>
    </w:p>
    <w:p w:rsidR="008A7EE8" w:rsidRPr="00D67303" w:rsidRDefault="008A7EE8" w:rsidP="008A7EE8">
      <w:pPr>
        <w:jc w:val="center"/>
        <w:rPr>
          <w:rFonts w:ascii="Times New Roman" w:hAnsi="Times New Roman" w:cs="Times New Roman"/>
          <w:b/>
          <w:sz w:val="24"/>
          <w:szCs w:val="24"/>
        </w:rPr>
      </w:pPr>
      <w:r>
        <w:rPr>
          <w:rFonts w:ascii="Times New Roman" w:hAnsi="Times New Roman" w:cs="Times New Roman"/>
          <w:b/>
          <w:sz w:val="24"/>
          <w:szCs w:val="24"/>
        </w:rPr>
        <w:t>3</w:t>
      </w:r>
      <w:r w:rsidRPr="000E0788">
        <w:rPr>
          <w:rFonts w:ascii="Times New Roman" w:hAnsi="Times New Roman" w:cs="Times New Roman"/>
          <w:b/>
          <w:sz w:val="24"/>
          <w:szCs w:val="24"/>
        </w:rPr>
        <w:t xml:space="preserve">. </w:t>
      </w:r>
      <w:r w:rsidR="005D34B8" w:rsidRPr="000E47AD">
        <w:rPr>
          <w:rFonts w:ascii="Times New Roman" w:hAnsi="Times New Roman" w:cs="Times New Roman"/>
          <w:b/>
          <w:sz w:val="24"/>
          <w:szCs w:val="24"/>
        </w:rPr>
        <w:t>Стоимость услуг и порядок расчетов</w:t>
      </w:r>
    </w:p>
    <w:p w:rsidR="008A7EE8" w:rsidRPr="00D67303" w:rsidRDefault="008A7EE8" w:rsidP="008A7EE8">
      <w:pPr>
        <w:jc w:val="center"/>
        <w:rPr>
          <w:rFonts w:ascii="Times New Roman" w:hAnsi="Times New Roman" w:cs="Times New Roman"/>
          <w:b/>
          <w:color w:val="FF0000"/>
          <w:sz w:val="24"/>
          <w:szCs w:val="24"/>
        </w:rPr>
      </w:pPr>
    </w:p>
    <w:p w:rsidR="005D34B8" w:rsidRPr="00691F94" w:rsidRDefault="005D34B8" w:rsidP="005D34B8">
      <w:pPr>
        <w:ind w:firstLine="709"/>
        <w:jc w:val="both"/>
        <w:rPr>
          <w:rFonts w:ascii="Times New Roman" w:hAnsi="Times New Roman" w:cs="Times New Roman"/>
          <w:sz w:val="24"/>
          <w:szCs w:val="24"/>
        </w:rPr>
      </w:pPr>
      <w:r w:rsidRPr="002A5E0B">
        <w:rPr>
          <w:rFonts w:ascii="Times New Roman" w:hAnsi="Times New Roman" w:cs="Times New Roman"/>
          <w:sz w:val="24"/>
          <w:szCs w:val="24"/>
        </w:rPr>
        <w:t xml:space="preserve">3.1. </w:t>
      </w:r>
      <w:r w:rsidRPr="000542D0">
        <w:rPr>
          <w:rFonts w:ascii="Times New Roman" w:hAnsi="Times New Roman" w:cs="Times New Roman"/>
          <w:sz w:val="24"/>
          <w:szCs w:val="24"/>
        </w:rPr>
        <w:t xml:space="preserve">Размер </w:t>
      </w:r>
      <w:r w:rsidRPr="00691F94">
        <w:rPr>
          <w:rFonts w:ascii="Times New Roman" w:hAnsi="Times New Roman" w:cs="Times New Roman"/>
          <w:sz w:val="24"/>
          <w:szCs w:val="24"/>
        </w:rPr>
        <w:t>ежемесячной а</w:t>
      </w:r>
      <w:r w:rsidR="002A1573" w:rsidRPr="00691F94">
        <w:rPr>
          <w:rFonts w:ascii="Times New Roman" w:hAnsi="Times New Roman" w:cs="Times New Roman"/>
          <w:sz w:val="24"/>
          <w:szCs w:val="24"/>
        </w:rPr>
        <w:t>бонентской платы составляет 100 (Сто</w:t>
      </w:r>
      <w:r w:rsidRPr="00691F94">
        <w:rPr>
          <w:rFonts w:ascii="Times New Roman" w:hAnsi="Times New Roman" w:cs="Times New Roman"/>
          <w:sz w:val="24"/>
          <w:szCs w:val="24"/>
        </w:rPr>
        <w:t>) рублей за одно транспортное средство</w:t>
      </w:r>
      <w:r w:rsidR="002A1573" w:rsidRPr="00691F94">
        <w:rPr>
          <w:rFonts w:ascii="Times New Roman" w:hAnsi="Times New Roman" w:cs="Times New Roman"/>
          <w:sz w:val="24"/>
          <w:szCs w:val="24"/>
        </w:rPr>
        <w:t xml:space="preserve">. </w:t>
      </w:r>
      <w:r w:rsidR="00D43018" w:rsidRPr="00691F94">
        <w:rPr>
          <w:rFonts w:ascii="Times New Roman" w:hAnsi="Times New Roman" w:cs="Times New Roman"/>
          <w:sz w:val="24"/>
          <w:szCs w:val="24"/>
        </w:rPr>
        <w:t>(</w:t>
      </w:r>
      <w:r w:rsidR="002A1573" w:rsidRPr="00691F94">
        <w:rPr>
          <w:rFonts w:ascii="Times New Roman" w:hAnsi="Times New Roman" w:cs="Times New Roman"/>
          <w:sz w:val="24"/>
          <w:szCs w:val="24"/>
        </w:rPr>
        <w:t>НДС не облагается</w:t>
      </w:r>
      <w:r w:rsidR="00D43018" w:rsidRPr="00691F94">
        <w:t xml:space="preserve"> </w:t>
      </w:r>
      <w:r w:rsidR="00D43018" w:rsidRPr="00691F94">
        <w:rPr>
          <w:rFonts w:ascii="Times New Roman" w:hAnsi="Times New Roman" w:cs="Times New Roman"/>
          <w:sz w:val="24"/>
          <w:szCs w:val="24"/>
        </w:rPr>
        <w:t>на основании статей 346.12 и 346.13 главы 26.2 Налогового кодекса Российской Федерации и Уведомления о возможности применения упрощенной системы налогообложения Исполнителем №86 от 03.11.2008г.).</w:t>
      </w:r>
      <w:r w:rsidRPr="00691F94">
        <w:rPr>
          <w:rFonts w:ascii="Times New Roman" w:hAnsi="Times New Roman" w:cs="Times New Roman"/>
          <w:sz w:val="24"/>
          <w:szCs w:val="24"/>
        </w:rPr>
        <w:t xml:space="preserve"> </w:t>
      </w:r>
    </w:p>
    <w:p w:rsidR="005D34B8" w:rsidRPr="00691F94" w:rsidRDefault="005D34B8" w:rsidP="005D34B8">
      <w:pPr>
        <w:ind w:firstLine="709"/>
        <w:jc w:val="both"/>
        <w:rPr>
          <w:rFonts w:ascii="Times New Roman" w:hAnsi="Times New Roman" w:cs="Times New Roman"/>
          <w:sz w:val="24"/>
          <w:szCs w:val="24"/>
        </w:rPr>
      </w:pPr>
      <w:r w:rsidRPr="00691F94">
        <w:rPr>
          <w:rFonts w:ascii="Times New Roman" w:hAnsi="Times New Roman" w:cs="Times New Roman"/>
          <w:sz w:val="24"/>
          <w:szCs w:val="24"/>
        </w:rPr>
        <w:t>3.2. Цена договора (общая стоимость оказываемых услуг) составляет _________________________ руб. (_______________________________) 00 копеек</w:t>
      </w:r>
      <w:r w:rsidR="002A1573" w:rsidRPr="00691F94">
        <w:rPr>
          <w:rFonts w:ascii="Times New Roman" w:hAnsi="Times New Roman" w:cs="Times New Roman"/>
          <w:sz w:val="24"/>
          <w:szCs w:val="24"/>
        </w:rPr>
        <w:t>. НДС не облагается.</w:t>
      </w:r>
    </w:p>
    <w:p w:rsidR="005D34B8" w:rsidRPr="00691F94" w:rsidRDefault="005D34B8" w:rsidP="005D34B8">
      <w:pPr>
        <w:pStyle w:val="u"/>
        <w:shd w:val="clear" w:color="auto" w:fill="FFFFFF"/>
        <w:spacing w:before="0" w:beforeAutospacing="0" w:after="0" w:afterAutospacing="0"/>
        <w:ind w:firstLine="709"/>
        <w:jc w:val="both"/>
      </w:pPr>
      <w:r w:rsidRPr="00691F94">
        <w:t>3.3. Оплата производится ежемесячно, по факту оказания услуг на основании следу</w:t>
      </w:r>
      <w:r w:rsidR="002A1573" w:rsidRPr="00691F94">
        <w:t>ющих документов: счет</w:t>
      </w:r>
      <w:r w:rsidRPr="00691F94">
        <w:t>, акт оказанных услуг.</w:t>
      </w:r>
    </w:p>
    <w:p w:rsidR="005D34B8" w:rsidRPr="00691F94" w:rsidRDefault="005D34B8" w:rsidP="005D34B8">
      <w:pPr>
        <w:pStyle w:val="u"/>
        <w:shd w:val="clear" w:color="auto" w:fill="FFFFFF"/>
        <w:spacing w:before="0" w:beforeAutospacing="0" w:after="0" w:afterAutospacing="0"/>
        <w:ind w:firstLine="709"/>
        <w:jc w:val="both"/>
      </w:pPr>
      <w:r w:rsidRPr="00691F94">
        <w:t xml:space="preserve">3.4. Оплата производится в течение </w:t>
      </w:r>
      <w:r w:rsidR="00642F3B">
        <w:t>15</w:t>
      </w:r>
      <w:r w:rsidRPr="00691F94">
        <w:t xml:space="preserve"> (</w:t>
      </w:r>
      <w:r w:rsidR="00642F3B">
        <w:t>пятнадцати</w:t>
      </w:r>
      <w:r w:rsidRPr="00691F94">
        <w:t>) дней со дня предоставления в бухгалтерию Заказчика документов, предусмотренных п. 4.2. Договора.</w:t>
      </w:r>
    </w:p>
    <w:p w:rsidR="005D34B8" w:rsidRPr="00691F94" w:rsidRDefault="005D34B8" w:rsidP="000768FC">
      <w:pPr>
        <w:pStyle w:val="u"/>
        <w:shd w:val="clear" w:color="auto" w:fill="FFFFFF"/>
        <w:spacing w:before="0" w:beforeAutospacing="0" w:after="0" w:afterAutospacing="0"/>
        <w:ind w:firstLine="709"/>
        <w:jc w:val="both"/>
      </w:pPr>
      <w:r w:rsidRPr="00691F94">
        <w:t xml:space="preserve">3.5. </w:t>
      </w:r>
      <w:r w:rsidR="000768FC" w:rsidRPr="00691F94">
        <w:t>Реквизиты Сторон (их наименование, адреса, банковские реквизиты) во всех документах должны соответствовать сведениям, указанным в договоре.</w:t>
      </w:r>
    </w:p>
    <w:p w:rsidR="008A7EE8" w:rsidRPr="00691F94" w:rsidRDefault="008A7EE8" w:rsidP="008A7EE8">
      <w:pPr>
        <w:ind w:firstLine="709"/>
        <w:jc w:val="both"/>
        <w:rPr>
          <w:rFonts w:ascii="Times New Roman" w:hAnsi="Times New Roman" w:cs="Times New Roman"/>
          <w:sz w:val="24"/>
          <w:szCs w:val="24"/>
        </w:rPr>
      </w:pPr>
    </w:p>
    <w:p w:rsidR="008A7EE8" w:rsidRPr="00691F94" w:rsidRDefault="008A7EE8" w:rsidP="008A7EE8">
      <w:pPr>
        <w:ind w:firstLine="709"/>
        <w:jc w:val="center"/>
        <w:rPr>
          <w:rFonts w:ascii="Times New Roman" w:hAnsi="Times New Roman" w:cs="Times New Roman"/>
          <w:b/>
          <w:sz w:val="24"/>
          <w:szCs w:val="24"/>
        </w:rPr>
      </w:pPr>
      <w:r w:rsidRPr="00691F94">
        <w:rPr>
          <w:rFonts w:ascii="Times New Roman" w:hAnsi="Times New Roman" w:cs="Times New Roman"/>
          <w:b/>
          <w:sz w:val="24"/>
          <w:szCs w:val="24"/>
        </w:rPr>
        <w:t>4. Порядок приемки оказанных услуг</w:t>
      </w:r>
    </w:p>
    <w:p w:rsidR="008A7EE8" w:rsidRPr="00691F94" w:rsidRDefault="008A7EE8" w:rsidP="008A7EE8">
      <w:pPr>
        <w:ind w:firstLine="709"/>
        <w:jc w:val="center"/>
        <w:rPr>
          <w:rFonts w:ascii="Times New Roman" w:hAnsi="Times New Roman" w:cs="Times New Roman"/>
          <w:sz w:val="24"/>
          <w:szCs w:val="24"/>
        </w:rPr>
      </w:pPr>
    </w:p>
    <w:p w:rsidR="008A7EE8" w:rsidRPr="00691F94" w:rsidRDefault="008A7EE8" w:rsidP="008A7EE8">
      <w:pPr>
        <w:pStyle w:val="u"/>
        <w:shd w:val="clear" w:color="auto" w:fill="FFFFFF"/>
        <w:spacing w:before="0" w:beforeAutospacing="0" w:after="0" w:afterAutospacing="0"/>
        <w:ind w:firstLine="709"/>
        <w:jc w:val="both"/>
      </w:pPr>
      <w:r w:rsidRPr="00691F94">
        <w:t>4.1. Отчетным периодом по настоящему договору</w:t>
      </w:r>
      <w:r w:rsidRPr="00691F94" w:rsidDel="00D17ADC">
        <w:t xml:space="preserve"> </w:t>
      </w:r>
      <w:r w:rsidRPr="00691F94">
        <w:t xml:space="preserve">является календарный месяц, в котором услуги были оказаны. </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 xml:space="preserve">4.2. По окончании </w:t>
      </w:r>
      <w:r w:rsidR="000768FC" w:rsidRPr="00691F94">
        <w:rPr>
          <w:rFonts w:ascii="Times New Roman" w:hAnsi="Times New Roman" w:cs="Times New Roman"/>
          <w:sz w:val="24"/>
          <w:szCs w:val="24"/>
        </w:rPr>
        <w:t xml:space="preserve">отчетного </w:t>
      </w:r>
      <w:r w:rsidRPr="00691F94">
        <w:rPr>
          <w:rFonts w:ascii="Times New Roman" w:hAnsi="Times New Roman" w:cs="Times New Roman"/>
          <w:sz w:val="24"/>
          <w:szCs w:val="24"/>
        </w:rPr>
        <w:t xml:space="preserve">периода Исполнитель </w:t>
      </w:r>
      <w:r w:rsidR="00D43018" w:rsidRPr="00691F94">
        <w:rPr>
          <w:rFonts w:ascii="Times New Roman" w:hAnsi="Times New Roman" w:cs="Times New Roman"/>
          <w:sz w:val="24"/>
          <w:szCs w:val="24"/>
        </w:rPr>
        <w:t xml:space="preserve">не позднее </w:t>
      </w:r>
      <w:r w:rsidR="00691F94" w:rsidRPr="00691F94">
        <w:rPr>
          <w:rFonts w:ascii="Times New Roman" w:hAnsi="Times New Roman" w:cs="Times New Roman"/>
          <w:sz w:val="24"/>
          <w:szCs w:val="24"/>
        </w:rPr>
        <w:t>10</w:t>
      </w:r>
      <w:r w:rsidR="00D43018" w:rsidRPr="00691F94">
        <w:rPr>
          <w:rFonts w:ascii="Times New Roman" w:hAnsi="Times New Roman" w:cs="Times New Roman"/>
          <w:sz w:val="24"/>
          <w:szCs w:val="24"/>
        </w:rPr>
        <w:t xml:space="preserve"> числа месяца, следующего за отчетным, направить </w:t>
      </w:r>
      <w:r w:rsidR="00EE41DA" w:rsidRPr="00691F94">
        <w:rPr>
          <w:rFonts w:ascii="Times New Roman" w:hAnsi="Times New Roman" w:cs="Times New Roman"/>
          <w:sz w:val="24"/>
          <w:szCs w:val="24"/>
        </w:rPr>
        <w:t>«</w:t>
      </w:r>
      <w:r w:rsidR="00D43018" w:rsidRPr="00691F94">
        <w:rPr>
          <w:rFonts w:ascii="Times New Roman" w:hAnsi="Times New Roman" w:cs="Times New Roman"/>
          <w:sz w:val="24"/>
          <w:szCs w:val="24"/>
        </w:rPr>
        <w:t>Заказчик</w:t>
      </w:r>
      <w:r w:rsidR="00EE41DA" w:rsidRPr="00691F94">
        <w:rPr>
          <w:rFonts w:ascii="Times New Roman" w:hAnsi="Times New Roman" w:cs="Times New Roman"/>
          <w:sz w:val="24"/>
          <w:szCs w:val="24"/>
        </w:rPr>
        <w:t>»</w:t>
      </w:r>
      <w:r w:rsidR="00D43018" w:rsidRPr="00691F94">
        <w:rPr>
          <w:rFonts w:ascii="Times New Roman" w:hAnsi="Times New Roman" w:cs="Times New Roman"/>
          <w:sz w:val="24"/>
          <w:szCs w:val="24"/>
        </w:rPr>
        <w:t xml:space="preserve"> </w:t>
      </w:r>
      <w:r w:rsidR="00EE41DA" w:rsidRPr="00691F94">
        <w:rPr>
          <w:rFonts w:ascii="Times New Roman" w:hAnsi="Times New Roman" w:cs="Times New Roman"/>
          <w:sz w:val="24"/>
          <w:szCs w:val="24"/>
        </w:rPr>
        <w:t>А</w:t>
      </w:r>
      <w:r w:rsidR="00D43018" w:rsidRPr="00691F94">
        <w:rPr>
          <w:rFonts w:ascii="Times New Roman" w:hAnsi="Times New Roman" w:cs="Times New Roman"/>
          <w:sz w:val="24"/>
          <w:szCs w:val="24"/>
        </w:rPr>
        <w:t>кт оказанных услуг и счет на оплату услуг за прошедший отчетный месяц посредством</w:t>
      </w:r>
      <w:r w:rsidR="0037439F" w:rsidRPr="00691F94">
        <w:rPr>
          <w:rFonts w:ascii="Times New Roman" w:hAnsi="Times New Roman" w:cs="Times New Roman"/>
          <w:sz w:val="24"/>
          <w:szCs w:val="24"/>
        </w:rPr>
        <w:t xml:space="preserve"> электронного документооборота</w:t>
      </w:r>
      <w:r w:rsidR="00D43018" w:rsidRPr="00691F94">
        <w:rPr>
          <w:rFonts w:ascii="Times New Roman" w:hAnsi="Times New Roman" w:cs="Times New Roman"/>
          <w:sz w:val="24"/>
          <w:szCs w:val="24"/>
        </w:rPr>
        <w:t xml:space="preserve"> (ЭДО)</w:t>
      </w:r>
      <w:r w:rsidR="0037439F" w:rsidRPr="00691F94">
        <w:t xml:space="preserve"> </w:t>
      </w:r>
      <w:r w:rsidR="0037439F" w:rsidRPr="00691F94">
        <w:rPr>
          <w:rFonts w:ascii="Times New Roman" w:hAnsi="Times New Roman" w:cs="Times New Roman"/>
          <w:sz w:val="24"/>
          <w:szCs w:val="24"/>
        </w:rPr>
        <w:t>подписанных усиленной квалифицированной электронной подписью</w:t>
      </w:r>
      <w:r w:rsidR="00D43018" w:rsidRPr="00691F94">
        <w:rPr>
          <w:rFonts w:ascii="Times New Roman" w:hAnsi="Times New Roman" w:cs="Times New Roman"/>
          <w:sz w:val="24"/>
          <w:szCs w:val="24"/>
        </w:rPr>
        <w:t xml:space="preserve"> или</w:t>
      </w:r>
      <w:r w:rsidR="003D7A2A" w:rsidRPr="00691F94">
        <w:rPr>
          <w:rFonts w:ascii="Times New Roman" w:hAnsi="Times New Roman" w:cs="Times New Roman"/>
          <w:sz w:val="24"/>
          <w:szCs w:val="24"/>
        </w:rPr>
        <w:t xml:space="preserve"> в виде скан-копий с подписью и печатью Генерального директора в формате PDF </w:t>
      </w:r>
      <w:r w:rsidR="00D43018" w:rsidRPr="00691F94">
        <w:rPr>
          <w:rFonts w:ascii="Times New Roman" w:hAnsi="Times New Roman" w:cs="Times New Roman"/>
          <w:sz w:val="24"/>
          <w:szCs w:val="24"/>
        </w:rPr>
        <w:t>на электронную почту</w:t>
      </w:r>
      <w:r w:rsidR="003D7A2A" w:rsidRPr="00691F94">
        <w:rPr>
          <w:rFonts w:ascii="Times New Roman" w:hAnsi="Times New Roman" w:cs="Times New Roman"/>
          <w:sz w:val="24"/>
          <w:szCs w:val="24"/>
        </w:rPr>
        <w:t xml:space="preserve"> указанную в разделе 11 настоящего договора</w:t>
      </w:r>
      <w:r w:rsidR="00D43018" w:rsidRPr="00691F94">
        <w:rPr>
          <w:rFonts w:ascii="Times New Roman" w:hAnsi="Times New Roman" w:cs="Times New Roman"/>
          <w:sz w:val="24"/>
          <w:szCs w:val="24"/>
        </w:rPr>
        <w:t xml:space="preserve">. В случае выпадения </w:t>
      </w:r>
      <w:r w:rsidR="00691F94" w:rsidRPr="00691F94">
        <w:rPr>
          <w:rFonts w:ascii="Times New Roman" w:hAnsi="Times New Roman" w:cs="Times New Roman"/>
          <w:sz w:val="24"/>
          <w:szCs w:val="24"/>
        </w:rPr>
        <w:t>10</w:t>
      </w:r>
      <w:r w:rsidR="00D43018" w:rsidRPr="00691F94">
        <w:rPr>
          <w:rFonts w:ascii="Times New Roman" w:hAnsi="Times New Roman" w:cs="Times New Roman"/>
          <w:sz w:val="24"/>
          <w:szCs w:val="24"/>
        </w:rPr>
        <w:t xml:space="preserve"> числа на праздничные и нерабочие дни не позднее 3 дней, со дня истечения праздничных и нерабочих дней.</w:t>
      </w:r>
    </w:p>
    <w:p w:rsidR="00EE41DA" w:rsidRPr="00691F94" w:rsidRDefault="00EE41DA"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Заказчик</w:t>
      </w:r>
      <w:r w:rsidR="00A97FAA" w:rsidRPr="00691F94">
        <w:rPr>
          <w:rFonts w:ascii="Times New Roman" w:hAnsi="Times New Roman" w:cs="Times New Roman"/>
          <w:sz w:val="24"/>
          <w:szCs w:val="24"/>
        </w:rPr>
        <w:t xml:space="preserve"> </w:t>
      </w:r>
      <w:r w:rsidRPr="00691F94">
        <w:rPr>
          <w:rFonts w:ascii="Times New Roman" w:hAnsi="Times New Roman" w:cs="Times New Roman"/>
          <w:sz w:val="24"/>
          <w:szCs w:val="24"/>
        </w:rPr>
        <w:t xml:space="preserve">обязуются ежедневно просматривать </w:t>
      </w:r>
      <w:r w:rsidR="00BE3432" w:rsidRPr="00691F94">
        <w:rPr>
          <w:rFonts w:ascii="Times New Roman" w:hAnsi="Times New Roman" w:cs="Times New Roman"/>
          <w:sz w:val="24"/>
          <w:szCs w:val="24"/>
        </w:rPr>
        <w:t xml:space="preserve">используемую им систему ЭДО и </w:t>
      </w:r>
      <w:r w:rsidRPr="00691F94">
        <w:rPr>
          <w:rFonts w:ascii="Times New Roman" w:hAnsi="Times New Roman" w:cs="Times New Roman"/>
          <w:sz w:val="24"/>
          <w:szCs w:val="24"/>
        </w:rPr>
        <w:t>электронный почтовый ящик</w:t>
      </w:r>
      <w:r w:rsidR="00362700" w:rsidRPr="00691F94">
        <w:rPr>
          <w:rFonts w:ascii="Times New Roman" w:hAnsi="Times New Roman" w:cs="Times New Roman"/>
          <w:sz w:val="24"/>
          <w:szCs w:val="24"/>
        </w:rPr>
        <w:t xml:space="preserve"> указанны</w:t>
      </w:r>
      <w:r w:rsidR="0037439F" w:rsidRPr="00691F94">
        <w:rPr>
          <w:rFonts w:ascii="Times New Roman" w:hAnsi="Times New Roman" w:cs="Times New Roman"/>
          <w:sz w:val="24"/>
          <w:szCs w:val="24"/>
        </w:rPr>
        <w:t>е</w:t>
      </w:r>
      <w:r w:rsidR="00362700" w:rsidRPr="00691F94">
        <w:rPr>
          <w:rFonts w:ascii="Times New Roman" w:hAnsi="Times New Roman" w:cs="Times New Roman"/>
          <w:sz w:val="24"/>
          <w:szCs w:val="24"/>
        </w:rPr>
        <w:t xml:space="preserve"> в разделе 11</w:t>
      </w:r>
      <w:r w:rsidR="00BE3432" w:rsidRPr="00691F94">
        <w:rPr>
          <w:rFonts w:ascii="Times New Roman" w:hAnsi="Times New Roman" w:cs="Times New Roman"/>
          <w:sz w:val="24"/>
          <w:szCs w:val="24"/>
        </w:rPr>
        <w:t>.</w:t>
      </w:r>
      <w:r w:rsidRPr="00691F94">
        <w:rPr>
          <w:rFonts w:ascii="Times New Roman" w:hAnsi="Times New Roman" w:cs="Times New Roman"/>
          <w:sz w:val="24"/>
          <w:szCs w:val="24"/>
        </w:rPr>
        <w:t xml:space="preserve"> </w:t>
      </w:r>
    </w:p>
    <w:p w:rsidR="00EE41DA" w:rsidRPr="00691F94" w:rsidRDefault="00EE41DA"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Стороны призна</w:t>
      </w:r>
      <w:r w:rsidR="00362700" w:rsidRPr="00691F94">
        <w:rPr>
          <w:rFonts w:ascii="Times New Roman" w:hAnsi="Times New Roman" w:cs="Times New Roman"/>
          <w:sz w:val="24"/>
          <w:szCs w:val="24"/>
        </w:rPr>
        <w:t>ю</w:t>
      </w:r>
      <w:r w:rsidRPr="00691F94">
        <w:rPr>
          <w:rFonts w:ascii="Times New Roman" w:hAnsi="Times New Roman" w:cs="Times New Roman"/>
          <w:sz w:val="24"/>
          <w:szCs w:val="24"/>
        </w:rPr>
        <w:t>т юридическую силу указанных выше документов полученного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rsidR="008A7EE8" w:rsidRPr="00691F94" w:rsidRDefault="008A7EE8" w:rsidP="000768FC">
      <w:pPr>
        <w:pStyle w:val="u"/>
        <w:shd w:val="clear" w:color="auto" w:fill="FFFFFF"/>
        <w:spacing w:before="0" w:beforeAutospacing="0" w:after="0" w:afterAutospacing="0"/>
        <w:ind w:firstLine="709"/>
        <w:jc w:val="both"/>
      </w:pPr>
      <w:r w:rsidRPr="00691F94">
        <w:t>4.3. Наименование оказанных услуг во всех документах должно соответствовать сведениям, указанным в договоре.</w:t>
      </w:r>
    </w:p>
    <w:p w:rsidR="0038184E" w:rsidRPr="00691F94" w:rsidRDefault="000768FC" w:rsidP="008A7EE8">
      <w:pPr>
        <w:pStyle w:val="u"/>
        <w:shd w:val="clear" w:color="auto" w:fill="FFFFFF"/>
        <w:spacing w:before="0" w:beforeAutospacing="0" w:after="0" w:afterAutospacing="0"/>
        <w:ind w:firstLine="709"/>
        <w:jc w:val="both"/>
      </w:pPr>
      <w:r w:rsidRPr="00691F94">
        <w:t>4.4</w:t>
      </w:r>
      <w:r w:rsidR="008A7EE8" w:rsidRPr="00691F94">
        <w:t xml:space="preserve">. </w:t>
      </w:r>
      <w:r w:rsidRPr="00691F94">
        <w:t xml:space="preserve">В случае удовлетворения качеством оказанных Исполнителем услуг, Заказчик подписывает акт оказанных услуг, в течение </w:t>
      </w:r>
      <w:r w:rsidR="0038184E" w:rsidRPr="00691F94">
        <w:t>5</w:t>
      </w:r>
      <w:r w:rsidRPr="00691F94">
        <w:t xml:space="preserve"> (</w:t>
      </w:r>
      <w:r w:rsidR="0038184E" w:rsidRPr="00691F94">
        <w:t>пяти</w:t>
      </w:r>
      <w:r w:rsidRPr="00691F94">
        <w:t xml:space="preserve">) рабочих дней </w:t>
      </w:r>
      <w:r w:rsidR="0038184E" w:rsidRPr="00691F94">
        <w:t xml:space="preserve">либо отправить мотивированный письменный отказ от подписания Акта и мотивированное письменное </w:t>
      </w:r>
      <w:r w:rsidR="0038184E" w:rsidRPr="00691F94">
        <w:lastRenderedPageBreak/>
        <w:t>несогласия с суммой счета. Согласованный Акт сдачи-приемки оказанных услуг или возражения по акту должны быть направлены в электронном формате Исполнителю по ЭДО</w:t>
      </w:r>
      <w:r w:rsidR="003D7A2A" w:rsidRPr="00691F94">
        <w:t xml:space="preserve"> и (или)</w:t>
      </w:r>
      <w:r w:rsidR="0038184E" w:rsidRPr="00691F94">
        <w:t xml:space="preserve"> на электронную почту </w:t>
      </w:r>
      <w:bookmarkStart w:id="0" w:name="_Hlk109386547"/>
      <w:r w:rsidR="001F05FB" w:rsidRPr="00691F94">
        <w:rPr>
          <w:rStyle w:val="af"/>
          <w:lang w:val="en-US"/>
        </w:rPr>
        <w:fldChar w:fldCharType="begin"/>
      </w:r>
      <w:r w:rsidR="001F05FB" w:rsidRPr="00691F94">
        <w:rPr>
          <w:rStyle w:val="af"/>
        </w:rPr>
        <w:instrText xml:space="preserve"> </w:instrText>
      </w:r>
      <w:r w:rsidR="001F05FB" w:rsidRPr="00691F94">
        <w:rPr>
          <w:rStyle w:val="af"/>
          <w:lang w:val="en-US"/>
        </w:rPr>
        <w:instrText>HYPERLINK</w:instrText>
      </w:r>
      <w:r w:rsidR="001F05FB" w:rsidRPr="00691F94">
        <w:rPr>
          <w:rStyle w:val="af"/>
        </w:rPr>
        <w:instrText xml:space="preserve"> "</w:instrText>
      </w:r>
      <w:r w:rsidR="001F05FB" w:rsidRPr="00691F94">
        <w:rPr>
          <w:rStyle w:val="af"/>
          <w:lang w:val="en-US"/>
        </w:rPr>
        <w:instrText>mailto</w:instrText>
      </w:r>
      <w:r w:rsidR="001F05FB" w:rsidRPr="00691F94">
        <w:rPr>
          <w:rStyle w:val="af"/>
        </w:rPr>
        <w:instrText>:</w:instrText>
      </w:r>
      <w:r w:rsidR="001F05FB" w:rsidRPr="00691F94">
        <w:rPr>
          <w:rStyle w:val="af"/>
          <w:lang w:val="en-US"/>
        </w:rPr>
        <w:instrText>kts</w:instrText>
      </w:r>
      <w:r w:rsidR="001F05FB" w:rsidRPr="00691F94">
        <w:rPr>
          <w:rStyle w:val="af"/>
        </w:rPr>
        <w:instrText>@</w:instrText>
      </w:r>
      <w:r w:rsidR="001F05FB" w:rsidRPr="00691F94">
        <w:rPr>
          <w:rStyle w:val="af"/>
          <w:lang w:val="en-US"/>
        </w:rPr>
        <w:instrText>myavo</w:instrText>
      </w:r>
      <w:r w:rsidR="001F05FB" w:rsidRPr="00691F94">
        <w:rPr>
          <w:rStyle w:val="af"/>
        </w:rPr>
        <w:instrText>.</w:instrText>
      </w:r>
      <w:r w:rsidR="001F05FB" w:rsidRPr="00691F94">
        <w:rPr>
          <w:rStyle w:val="af"/>
          <w:lang w:val="en-US"/>
        </w:rPr>
        <w:instrText>ru</w:instrText>
      </w:r>
      <w:r w:rsidR="001F05FB" w:rsidRPr="00691F94">
        <w:rPr>
          <w:rStyle w:val="af"/>
        </w:rPr>
        <w:instrText xml:space="preserve">" </w:instrText>
      </w:r>
      <w:r w:rsidR="001F05FB" w:rsidRPr="00691F94">
        <w:rPr>
          <w:rStyle w:val="af"/>
          <w:lang w:val="en-US"/>
        </w:rPr>
        <w:fldChar w:fldCharType="separate"/>
      </w:r>
      <w:r w:rsidR="0038184E" w:rsidRPr="00691F94">
        <w:rPr>
          <w:rStyle w:val="af"/>
          <w:lang w:val="en-US"/>
        </w:rPr>
        <w:t>kts</w:t>
      </w:r>
      <w:r w:rsidR="0038184E" w:rsidRPr="00691F94">
        <w:rPr>
          <w:rStyle w:val="af"/>
        </w:rPr>
        <w:t>@</w:t>
      </w:r>
      <w:r w:rsidR="0038184E" w:rsidRPr="00691F94">
        <w:rPr>
          <w:rStyle w:val="af"/>
          <w:lang w:val="en-US"/>
        </w:rPr>
        <w:t>myavo</w:t>
      </w:r>
      <w:r w:rsidR="0038184E" w:rsidRPr="00691F94">
        <w:rPr>
          <w:rStyle w:val="af"/>
        </w:rPr>
        <w:t>.</w:t>
      </w:r>
      <w:proofErr w:type="spellStart"/>
      <w:r w:rsidR="0038184E" w:rsidRPr="00691F94">
        <w:rPr>
          <w:rStyle w:val="af"/>
        </w:rPr>
        <w:t>ru</w:t>
      </w:r>
      <w:proofErr w:type="spellEnd"/>
      <w:r w:rsidR="001F05FB" w:rsidRPr="00691F94">
        <w:rPr>
          <w:rStyle w:val="af"/>
        </w:rPr>
        <w:fldChar w:fldCharType="end"/>
      </w:r>
      <w:r w:rsidR="000737DD" w:rsidRPr="00691F94">
        <w:rPr>
          <w:rStyle w:val="af"/>
        </w:rPr>
        <w:t xml:space="preserve"> </w:t>
      </w:r>
      <w:bookmarkEnd w:id="0"/>
    </w:p>
    <w:p w:rsidR="0038184E" w:rsidRPr="00691F94" w:rsidRDefault="0038184E" w:rsidP="008A7EE8">
      <w:pPr>
        <w:pStyle w:val="u"/>
        <w:shd w:val="clear" w:color="auto" w:fill="FFFFFF"/>
        <w:spacing w:before="0" w:beforeAutospacing="0" w:after="0" w:afterAutospacing="0"/>
        <w:ind w:firstLine="709"/>
        <w:jc w:val="both"/>
      </w:pPr>
      <w:r w:rsidRPr="00691F94">
        <w:t xml:space="preserve">4.5. В случае невозврата Заказчиком  Исполнителю  подписанного акта оказанных услуг и непредставления в предусмотренный п. 4.4. настоящего Договора срок мотивированного письменного отказа от подписания акта, комплекс технических услуг </w:t>
      </w:r>
      <w:proofErr w:type="spellStart"/>
      <w:r w:rsidRPr="00691F94">
        <w:t>межсерверного</w:t>
      </w:r>
      <w:proofErr w:type="spellEnd"/>
      <w:r w:rsidRPr="00691F94">
        <w:t xml:space="preserve"> обмена данными по обеспечению реагирования на сигналы «тревога», принятые с бортового навигационного оборудования, установленного на подвижных объектах Заказчи</w:t>
      </w:r>
      <w:r w:rsidR="00362700" w:rsidRPr="00691F94">
        <w:t>к</w:t>
      </w:r>
      <w:r w:rsidRPr="00691F94">
        <w:t>а прошедший отчетный месяц считаются оказанными Исполнителем в объеме и на сумму, равные указанным в акте оказанных услуг и счёте.</w:t>
      </w:r>
    </w:p>
    <w:p w:rsidR="008A7EE8" w:rsidRPr="00691F94" w:rsidRDefault="0038184E" w:rsidP="008A7EE8">
      <w:pPr>
        <w:pStyle w:val="u"/>
        <w:shd w:val="clear" w:color="auto" w:fill="FFFFFF"/>
        <w:spacing w:before="0" w:beforeAutospacing="0" w:after="0" w:afterAutospacing="0"/>
        <w:ind w:firstLine="709"/>
        <w:jc w:val="both"/>
      </w:pPr>
      <w:r w:rsidRPr="00691F94">
        <w:t xml:space="preserve">4.6 </w:t>
      </w:r>
      <w:r w:rsidR="000768FC" w:rsidRPr="00691F94">
        <w:t>Исполнитель рассматривает претензию в течение 10 (десяти) рабочих дней с момента получения. Если Исполнитель согласится с претензией, то сумма счета и акта оказанных услуг будет пересчитана Исполнителем.</w:t>
      </w:r>
    </w:p>
    <w:p w:rsidR="008A7EE8" w:rsidRPr="00691F94" w:rsidRDefault="00EE41DA" w:rsidP="00DC6D47">
      <w:pPr>
        <w:pStyle w:val="u"/>
        <w:shd w:val="clear" w:color="auto" w:fill="FFFFFF"/>
        <w:spacing w:before="0" w:beforeAutospacing="0" w:after="0" w:afterAutospacing="0"/>
        <w:ind w:firstLine="709"/>
        <w:jc w:val="both"/>
      </w:pPr>
      <w:r w:rsidRPr="00691F94">
        <w:t xml:space="preserve">4.7.  В отношении финансовых обязательств при расторжении договора, Стороны пришли к соглашению, что </w:t>
      </w:r>
      <w:r w:rsidR="00DC6D47" w:rsidRPr="00691F94">
        <w:t>Заказчик</w:t>
      </w:r>
      <w:r w:rsidRPr="00691F94">
        <w:t xml:space="preserve"> обязан погасить всю финансовую задолженность перед Исполнителем, которая будет сформирована с учетом направленного Исполнителем акта оказанных услуг за месяц расторжения до </w:t>
      </w:r>
      <w:r w:rsidR="00DC6D47" w:rsidRPr="00691F94">
        <w:t>10</w:t>
      </w:r>
      <w:r w:rsidRPr="00691F94">
        <w:t xml:space="preserve"> числа месяца следующего за месяцем расторжения Договора.</w:t>
      </w:r>
    </w:p>
    <w:p w:rsidR="008A7EE8" w:rsidRPr="00691F94" w:rsidRDefault="008A7EE8" w:rsidP="008A7EE8">
      <w:pPr>
        <w:jc w:val="both"/>
        <w:rPr>
          <w:rFonts w:ascii="Times New Roman" w:hAnsi="Times New Roman" w:cs="Times New Roman"/>
          <w:b/>
          <w:sz w:val="24"/>
          <w:szCs w:val="24"/>
        </w:rPr>
      </w:pPr>
    </w:p>
    <w:p w:rsidR="00DC6D47" w:rsidRPr="00691F94" w:rsidRDefault="00DC6D47" w:rsidP="00DC6D47">
      <w:pPr>
        <w:suppressAutoHyphens/>
        <w:ind w:firstLine="567"/>
        <w:jc w:val="center"/>
        <w:rPr>
          <w:rFonts w:ascii="Times New Roman" w:hAnsi="Times New Roman" w:cs="Times New Roman"/>
          <w:b/>
          <w:sz w:val="24"/>
          <w:szCs w:val="24"/>
        </w:rPr>
      </w:pPr>
      <w:r w:rsidRPr="00691F94">
        <w:rPr>
          <w:rFonts w:ascii="Times New Roman" w:hAnsi="Times New Roman" w:cs="Times New Roman"/>
          <w:b/>
          <w:sz w:val="24"/>
          <w:szCs w:val="24"/>
        </w:rPr>
        <w:t>5. Использование электронного документооборота</w:t>
      </w:r>
    </w:p>
    <w:p w:rsidR="00DC6D47" w:rsidRPr="00691F94" w:rsidRDefault="00DC6D47" w:rsidP="00DC6D47">
      <w:pPr>
        <w:suppressAutoHyphens/>
        <w:ind w:firstLine="567"/>
        <w:rPr>
          <w:rFonts w:ascii="Times New Roman" w:hAnsi="Times New Roman" w:cs="Times New Roman"/>
          <w:b/>
          <w:sz w:val="24"/>
          <w:szCs w:val="24"/>
        </w:rPr>
      </w:pPr>
    </w:p>
    <w:p w:rsidR="00DC6D47" w:rsidRPr="00691F94" w:rsidRDefault="00DC6D47" w:rsidP="00687F87">
      <w:pPr>
        <w:pStyle w:val="u"/>
        <w:shd w:val="clear" w:color="auto" w:fill="FFFFFF"/>
        <w:spacing w:before="0" w:beforeAutospacing="0" w:after="0" w:afterAutospacing="0"/>
        <w:ind w:firstLine="709"/>
        <w:jc w:val="both"/>
      </w:pPr>
      <w:r w:rsidRPr="00691F94">
        <w:t>5.1. Стороны договорились, в случае направления одной из сторон приглашения в системе электронного документооборота, и принятия его другой из сторон, перейти к обмену документами в электронном виде (ЭДО) с даты принятия приглашения.</w:t>
      </w:r>
    </w:p>
    <w:p w:rsidR="00DC6D47" w:rsidRPr="00691F94" w:rsidRDefault="00DC6D47" w:rsidP="00687F87">
      <w:pPr>
        <w:pStyle w:val="u"/>
        <w:shd w:val="clear" w:color="auto" w:fill="FFFFFF"/>
        <w:spacing w:before="0" w:beforeAutospacing="0" w:after="0" w:afterAutospacing="0"/>
        <w:ind w:firstLine="709"/>
        <w:jc w:val="both"/>
      </w:pPr>
      <w:r w:rsidRPr="00691F94">
        <w:t>5.2. Электронный обмен документами осуществляется Сторонами в соответствии с действующим законодательством РФ, в т. ч. Гражданским кодексом РФ, Налоговым кодексом РФ, Федеральным законом от 06.04.2011 года N 63-ФЗ "Об электронной подписи", Приказом Министерства финансов РФ от 25.04.2011года № 50н.</w:t>
      </w:r>
    </w:p>
    <w:p w:rsidR="00DC6D47" w:rsidRPr="00691F94" w:rsidRDefault="00DC6D47" w:rsidP="00687F87">
      <w:pPr>
        <w:pStyle w:val="u"/>
        <w:shd w:val="clear" w:color="auto" w:fill="FFFFFF"/>
        <w:spacing w:before="0" w:beforeAutospacing="0" w:after="0" w:afterAutospacing="0"/>
        <w:ind w:firstLine="709"/>
        <w:jc w:val="both"/>
      </w:pPr>
      <w:r w:rsidRPr="00691F94">
        <w:t xml:space="preserve">5.3 Стороны признают, что получение документов в электронном виде и </w:t>
      </w:r>
      <w:bookmarkStart w:id="1" w:name="_Hlk109386855"/>
      <w:r w:rsidRPr="00691F94">
        <w:t>подписанных усиленной квалифицированной электронной подписью</w:t>
      </w:r>
      <w:bookmarkEnd w:id="1"/>
      <w:r w:rsidRPr="00691F94">
        <w:t xml:space="preserve"> (УКЭП) в порядке, установленном настоящим Договором, эквивалентно получению документов на бумажном носителе.</w:t>
      </w:r>
    </w:p>
    <w:p w:rsidR="00DC6D47" w:rsidRPr="00691F94" w:rsidRDefault="00DC6D47" w:rsidP="00687F87">
      <w:pPr>
        <w:pStyle w:val="u"/>
        <w:shd w:val="clear" w:color="auto" w:fill="FFFFFF"/>
        <w:spacing w:before="0" w:beforeAutospacing="0" w:after="0" w:afterAutospacing="0"/>
        <w:ind w:firstLine="709"/>
        <w:jc w:val="both"/>
      </w:pPr>
      <w:r w:rsidRPr="00691F94">
        <w:t>5.</w:t>
      </w:r>
      <w:r w:rsidR="00800457" w:rsidRPr="00691F94">
        <w:t>4</w:t>
      </w:r>
      <w:r w:rsidRPr="00691F94">
        <w:t xml:space="preserve">. Стороны обязаны информировать друг друга о невозможности обмена документами в электронном виде, подписанными УКЭП, в случае технического сбоя внутренних систем одной из Сторон. В этом случае, в период действия такого сбоя Стороны производят </w:t>
      </w:r>
      <w:r w:rsidR="00362700" w:rsidRPr="00691F94">
        <w:t>по электронной почте,</w:t>
      </w:r>
      <w:r w:rsidRPr="00691F94">
        <w:t xml:space="preserve"> указанной в разделе 11 Договора.</w:t>
      </w:r>
    </w:p>
    <w:p w:rsidR="00BE3432" w:rsidRPr="00691F94" w:rsidRDefault="00DC6D47" w:rsidP="00687F87">
      <w:pPr>
        <w:pStyle w:val="u"/>
        <w:shd w:val="clear" w:color="auto" w:fill="FFFFFF"/>
        <w:spacing w:before="0" w:beforeAutospacing="0" w:after="0" w:afterAutospacing="0"/>
        <w:ind w:firstLine="709"/>
        <w:jc w:val="both"/>
      </w:pPr>
      <w:r w:rsidRPr="00691F94">
        <w:t xml:space="preserve">5.5. Исполнитель для обмена электронными </w:t>
      </w:r>
      <w:r w:rsidR="00BE3432" w:rsidRPr="00691F94">
        <w:t>документами между компаниями использует</w:t>
      </w:r>
      <w:r w:rsidRPr="00691F94">
        <w:t xml:space="preserve"> систему СБИС (Тензор) (</w:t>
      </w:r>
      <w:hyperlink r:id="rId7" w:history="1">
        <w:r w:rsidRPr="00691F94">
          <w:t>https://sbis.ru/</w:t>
        </w:r>
      </w:hyperlink>
      <w:r w:rsidRPr="00691F94">
        <w:t>).</w:t>
      </w:r>
    </w:p>
    <w:p w:rsidR="00DC6D47" w:rsidRPr="00691F94" w:rsidRDefault="00DC6D47" w:rsidP="00687F87">
      <w:pPr>
        <w:pStyle w:val="u"/>
        <w:shd w:val="clear" w:color="auto" w:fill="FFFFFF"/>
        <w:spacing w:before="0" w:beforeAutospacing="0" w:after="0" w:afterAutospacing="0"/>
        <w:ind w:firstLine="709"/>
        <w:jc w:val="both"/>
      </w:pPr>
      <w:r w:rsidRPr="00691F94">
        <w:t xml:space="preserve"> 5.6. Роуминг между ЭДО СБИС (Тензор) и системами отличными от него носит индивидуальный характер. Если</w:t>
      </w:r>
      <w:r w:rsidR="00A97FAA" w:rsidRPr="00691F94">
        <w:t xml:space="preserve"> </w:t>
      </w:r>
      <w:r w:rsidR="00BE3432" w:rsidRPr="00691F94">
        <w:t>Заказчик,</w:t>
      </w:r>
      <w:r w:rsidRPr="00691F94">
        <w:t xml:space="preserve"> использующий другие системы электронного документооборота,</w:t>
      </w:r>
      <w:r w:rsidR="00BE3432" w:rsidRPr="00691F94">
        <w:t xml:space="preserve"> </w:t>
      </w:r>
      <w:r w:rsidRPr="00691F94">
        <w:t xml:space="preserve">то он обязан оказать содействие Исполнителю в настройке Роуминга между различными системами ЭДО и через своего Оператора ЭДО направить </w:t>
      </w:r>
      <w:r w:rsidR="00BE3432" w:rsidRPr="00691F94">
        <w:t>приглашение или</w:t>
      </w:r>
      <w:r w:rsidRPr="00691F94">
        <w:t xml:space="preserve"> заявку на настройку роуминга.</w:t>
      </w:r>
    </w:p>
    <w:p w:rsidR="00892C46" w:rsidRDefault="00DC6D47" w:rsidP="00394913">
      <w:pPr>
        <w:pStyle w:val="u"/>
        <w:shd w:val="clear" w:color="auto" w:fill="FFFFFF"/>
        <w:spacing w:before="0" w:beforeAutospacing="0" w:after="0" w:afterAutospacing="0"/>
        <w:ind w:firstLine="709"/>
        <w:jc w:val="both"/>
      </w:pPr>
      <w:r w:rsidRPr="00691F94">
        <w:t xml:space="preserve">5.7. В случае отказа Заказчика принимать приглашение к переходу на </w:t>
      </w:r>
      <w:r w:rsidR="00BE3432" w:rsidRPr="00691F94">
        <w:t>ЭДО и</w:t>
      </w:r>
      <w:r w:rsidRPr="00691F94">
        <w:t xml:space="preserve"> (или отказа в содействии по настройке Роуминга между различными операторами, оригиналы </w:t>
      </w:r>
      <w:r w:rsidR="00BE3432" w:rsidRPr="00691F94">
        <w:t>актов можно</w:t>
      </w:r>
      <w:r w:rsidRPr="00691F94">
        <w:t xml:space="preserve"> забрать по адресу 192019, Санкт-Петербург, ул. Хрустальная, 17, литер А, в рабочие с 10:00 до 19:00.  </w:t>
      </w:r>
    </w:p>
    <w:p w:rsidR="00892C46" w:rsidRPr="00691F94" w:rsidRDefault="00892C46" w:rsidP="00687F87">
      <w:pPr>
        <w:pStyle w:val="u"/>
        <w:shd w:val="clear" w:color="auto" w:fill="FFFFFF"/>
        <w:spacing w:before="0" w:beforeAutospacing="0" w:after="0" w:afterAutospacing="0"/>
        <w:ind w:firstLine="709"/>
        <w:jc w:val="both"/>
      </w:pPr>
    </w:p>
    <w:p w:rsidR="008A7EE8" w:rsidRPr="00691F94" w:rsidRDefault="00170C4B" w:rsidP="008A7EE8">
      <w:pPr>
        <w:jc w:val="center"/>
        <w:rPr>
          <w:rFonts w:ascii="Times New Roman" w:hAnsi="Times New Roman" w:cs="Times New Roman"/>
          <w:b/>
          <w:sz w:val="24"/>
          <w:szCs w:val="24"/>
        </w:rPr>
      </w:pPr>
      <w:r w:rsidRPr="00691F94">
        <w:rPr>
          <w:rFonts w:ascii="Times New Roman" w:hAnsi="Times New Roman" w:cs="Times New Roman"/>
          <w:b/>
          <w:sz w:val="24"/>
          <w:szCs w:val="24"/>
        </w:rPr>
        <w:t>6</w:t>
      </w:r>
      <w:r w:rsidR="008A7EE8" w:rsidRPr="00691F94">
        <w:rPr>
          <w:rFonts w:ascii="Times New Roman" w:hAnsi="Times New Roman" w:cs="Times New Roman"/>
          <w:b/>
          <w:sz w:val="24"/>
          <w:szCs w:val="24"/>
        </w:rPr>
        <w:t>. Ответственность сторон</w:t>
      </w:r>
    </w:p>
    <w:p w:rsidR="008A7EE8" w:rsidRPr="00691F94" w:rsidRDefault="008A7EE8" w:rsidP="008A7EE8">
      <w:pPr>
        <w:jc w:val="center"/>
        <w:rPr>
          <w:rFonts w:ascii="Times New Roman" w:hAnsi="Times New Roman" w:cs="Times New Roman"/>
          <w:b/>
          <w:sz w:val="24"/>
          <w:szCs w:val="24"/>
        </w:rPr>
      </w:pPr>
    </w:p>
    <w:p w:rsidR="008A7EE8" w:rsidRPr="00691F94" w:rsidRDefault="00170C4B"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6</w:t>
      </w:r>
      <w:r w:rsidR="008A7EE8" w:rsidRPr="00691F94">
        <w:rPr>
          <w:rFonts w:ascii="Times New Roman" w:hAnsi="Times New Roman" w:cs="Times New Roman"/>
          <w:sz w:val="24"/>
          <w:szCs w:val="24"/>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A7EE8" w:rsidRPr="00691F94" w:rsidRDefault="00170C4B"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lastRenderedPageBreak/>
        <w:t>6</w:t>
      </w:r>
      <w:r w:rsidR="008A7EE8" w:rsidRPr="00691F94">
        <w:rPr>
          <w:rFonts w:ascii="Times New Roman" w:hAnsi="Times New Roman" w:cs="Times New Roman"/>
          <w:sz w:val="24"/>
          <w:szCs w:val="24"/>
        </w:rPr>
        <w:t xml:space="preserve">.2. Угон, кража или повреждение подвижного объекта </w:t>
      </w:r>
      <w:r w:rsidR="008A7EE8" w:rsidRPr="00691F94">
        <w:rPr>
          <w:rFonts w:ascii="Times New Roman" w:hAnsi="Times New Roman" w:cs="Times New Roman"/>
          <w:bCs/>
          <w:sz w:val="24"/>
          <w:szCs w:val="24"/>
        </w:rPr>
        <w:t>Заказчика</w:t>
      </w:r>
      <w:r w:rsidR="008A7EE8" w:rsidRPr="00691F94">
        <w:rPr>
          <w:rFonts w:ascii="Times New Roman" w:hAnsi="Times New Roman" w:cs="Times New Roman"/>
          <w:sz w:val="24"/>
          <w:szCs w:val="24"/>
        </w:rPr>
        <w:t xml:space="preserve"> не является поводом для возмещения </w:t>
      </w:r>
      <w:r w:rsidR="008A7EE8" w:rsidRPr="00691F94">
        <w:rPr>
          <w:rFonts w:ascii="Times New Roman" w:hAnsi="Times New Roman" w:cs="Times New Roman"/>
          <w:bCs/>
          <w:sz w:val="24"/>
          <w:szCs w:val="24"/>
        </w:rPr>
        <w:t>Исполнителем</w:t>
      </w:r>
      <w:r w:rsidR="008A7EE8" w:rsidRPr="00691F94">
        <w:rPr>
          <w:rFonts w:ascii="Times New Roman" w:hAnsi="Times New Roman" w:cs="Times New Roman"/>
          <w:sz w:val="24"/>
          <w:szCs w:val="24"/>
        </w:rPr>
        <w:t xml:space="preserve"> ущерба </w:t>
      </w:r>
      <w:r w:rsidR="008A7EE8" w:rsidRPr="00691F94">
        <w:rPr>
          <w:rFonts w:ascii="Times New Roman" w:hAnsi="Times New Roman" w:cs="Times New Roman"/>
          <w:bCs/>
          <w:sz w:val="24"/>
          <w:szCs w:val="24"/>
        </w:rPr>
        <w:t>Заказчику</w:t>
      </w:r>
      <w:r w:rsidR="008A7EE8" w:rsidRPr="00691F94">
        <w:rPr>
          <w:rFonts w:ascii="Times New Roman" w:hAnsi="Times New Roman" w:cs="Times New Roman"/>
          <w:sz w:val="24"/>
          <w:szCs w:val="24"/>
        </w:rPr>
        <w:t xml:space="preserve"> и/или третьим лицам.</w:t>
      </w:r>
    </w:p>
    <w:p w:rsidR="008A7EE8" w:rsidRPr="00691F94" w:rsidRDefault="00170C4B"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6</w:t>
      </w:r>
      <w:r w:rsidR="008A7EE8" w:rsidRPr="00691F94">
        <w:rPr>
          <w:rFonts w:ascii="Times New Roman" w:hAnsi="Times New Roman" w:cs="Times New Roman"/>
          <w:sz w:val="24"/>
          <w:szCs w:val="24"/>
        </w:rPr>
        <w:t xml:space="preserve">.3.  </w:t>
      </w:r>
      <w:r w:rsidR="008A7EE8" w:rsidRPr="00691F94">
        <w:rPr>
          <w:rFonts w:ascii="Times New Roman" w:hAnsi="Times New Roman" w:cs="Times New Roman"/>
          <w:bCs/>
          <w:sz w:val="24"/>
          <w:szCs w:val="24"/>
        </w:rPr>
        <w:t>Исполнитель</w:t>
      </w:r>
      <w:r w:rsidR="008A7EE8" w:rsidRPr="00691F94">
        <w:rPr>
          <w:rFonts w:ascii="Times New Roman" w:hAnsi="Times New Roman" w:cs="Times New Roman"/>
          <w:sz w:val="24"/>
          <w:szCs w:val="24"/>
        </w:rPr>
        <w:t xml:space="preserve"> не несет ответственности за неисполнение своих обязательств по настоящему договору</w:t>
      </w:r>
      <w:r w:rsidR="008A7EE8" w:rsidRPr="00691F94" w:rsidDel="00D17ADC">
        <w:rPr>
          <w:rFonts w:ascii="Times New Roman" w:hAnsi="Times New Roman" w:cs="Times New Roman"/>
          <w:bCs/>
          <w:sz w:val="24"/>
          <w:szCs w:val="24"/>
        </w:rPr>
        <w:t xml:space="preserve"> </w:t>
      </w:r>
      <w:r w:rsidR="008A7EE8" w:rsidRPr="00691F94">
        <w:rPr>
          <w:rFonts w:ascii="Times New Roman" w:hAnsi="Times New Roman" w:cs="Times New Roman"/>
          <w:sz w:val="24"/>
          <w:szCs w:val="24"/>
        </w:rPr>
        <w:t xml:space="preserve">в случае отключения или сбоя в работе навигационного оборудования установленного на транспортных средствах </w:t>
      </w:r>
      <w:r w:rsidR="00A97FAA" w:rsidRPr="00691F94">
        <w:rPr>
          <w:rFonts w:ascii="Times New Roman" w:hAnsi="Times New Roman" w:cs="Times New Roman"/>
          <w:sz w:val="24"/>
          <w:szCs w:val="24"/>
        </w:rPr>
        <w:t>«</w:t>
      </w:r>
      <w:r w:rsidR="008A7EE8" w:rsidRPr="00691F94">
        <w:rPr>
          <w:rFonts w:ascii="Times New Roman" w:hAnsi="Times New Roman" w:cs="Times New Roman"/>
          <w:bCs/>
          <w:sz w:val="24"/>
          <w:szCs w:val="24"/>
        </w:rPr>
        <w:t>Заказчика</w:t>
      </w:r>
      <w:r w:rsidR="00A97FAA" w:rsidRPr="00691F94">
        <w:rPr>
          <w:rFonts w:ascii="Times New Roman" w:hAnsi="Times New Roman" w:cs="Times New Roman"/>
          <w:bCs/>
          <w:sz w:val="24"/>
          <w:szCs w:val="24"/>
        </w:rPr>
        <w:t>»</w:t>
      </w:r>
      <w:r w:rsidR="008A7EE8" w:rsidRPr="00691F94">
        <w:rPr>
          <w:rFonts w:ascii="Times New Roman" w:hAnsi="Times New Roman" w:cs="Times New Roman"/>
          <w:bCs/>
          <w:sz w:val="24"/>
          <w:szCs w:val="24"/>
        </w:rPr>
        <w:t xml:space="preserve">, </w:t>
      </w:r>
      <w:r w:rsidR="007C351A" w:rsidRPr="00691F94">
        <w:rPr>
          <w:rFonts w:ascii="Times New Roman" w:hAnsi="Times New Roman" w:cs="Times New Roman"/>
          <w:bCs/>
          <w:sz w:val="24"/>
          <w:szCs w:val="24"/>
        </w:rPr>
        <w:t>а равно</w:t>
      </w:r>
      <w:r w:rsidR="008A7EE8" w:rsidRPr="00691F94">
        <w:rPr>
          <w:rFonts w:ascii="Times New Roman" w:hAnsi="Times New Roman" w:cs="Times New Roman"/>
          <w:bCs/>
          <w:sz w:val="24"/>
          <w:szCs w:val="24"/>
        </w:rPr>
        <w:t xml:space="preserve"> за отсутствие сигналов </w:t>
      </w:r>
      <w:r w:rsidR="008A7EE8" w:rsidRPr="00691F94">
        <w:rPr>
          <w:rFonts w:ascii="Times New Roman" w:hAnsi="Times New Roman" w:cs="Times New Roman"/>
          <w:bCs/>
          <w:sz w:val="24"/>
          <w:szCs w:val="24"/>
          <w:lang w:val="en-US"/>
        </w:rPr>
        <w:t>GSM</w:t>
      </w:r>
      <w:r w:rsidR="008A7EE8" w:rsidRPr="00691F94">
        <w:rPr>
          <w:rFonts w:ascii="Times New Roman" w:hAnsi="Times New Roman" w:cs="Times New Roman"/>
          <w:bCs/>
          <w:sz w:val="24"/>
          <w:szCs w:val="24"/>
        </w:rPr>
        <w:t>/</w:t>
      </w:r>
      <w:r w:rsidR="008A7EE8" w:rsidRPr="00691F94">
        <w:rPr>
          <w:rFonts w:ascii="Times New Roman" w:hAnsi="Times New Roman" w:cs="Times New Roman"/>
          <w:bCs/>
          <w:sz w:val="24"/>
          <w:szCs w:val="24"/>
          <w:lang w:val="en-US"/>
        </w:rPr>
        <w:t>GPS</w:t>
      </w:r>
      <w:r w:rsidR="008A7EE8" w:rsidRPr="00691F94">
        <w:rPr>
          <w:rFonts w:ascii="Times New Roman" w:hAnsi="Times New Roman" w:cs="Times New Roman"/>
          <w:sz w:val="24"/>
          <w:szCs w:val="24"/>
        </w:rPr>
        <w:t>.</w:t>
      </w:r>
    </w:p>
    <w:p w:rsidR="008A7EE8" w:rsidRPr="00691F94" w:rsidRDefault="00170C4B" w:rsidP="008A7EE8">
      <w:pPr>
        <w:ind w:firstLine="708"/>
        <w:jc w:val="both"/>
        <w:rPr>
          <w:rFonts w:ascii="Times New Roman" w:hAnsi="Times New Roman" w:cs="Times New Roman"/>
          <w:sz w:val="24"/>
          <w:szCs w:val="24"/>
        </w:rPr>
      </w:pPr>
      <w:r w:rsidRPr="00691F94">
        <w:rPr>
          <w:rFonts w:ascii="Times New Roman" w:hAnsi="Times New Roman" w:cs="Times New Roman"/>
          <w:sz w:val="24"/>
          <w:szCs w:val="24"/>
        </w:rPr>
        <w:t>6</w:t>
      </w:r>
      <w:r w:rsidR="008A7EE8" w:rsidRPr="00691F94">
        <w:rPr>
          <w:rFonts w:ascii="Times New Roman" w:hAnsi="Times New Roman" w:cs="Times New Roman"/>
          <w:sz w:val="24"/>
          <w:szCs w:val="24"/>
        </w:rPr>
        <w:t xml:space="preserve">.4. </w:t>
      </w:r>
      <w:r w:rsidR="008A7EE8" w:rsidRPr="00691F94">
        <w:rPr>
          <w:rFonts w:ascii="Times New Roman" w:hAnsi="Times New Roman" w:cs="Times New Roman"/>
          <w:bCs/>
          <w:sz w:val="24"/>
          <w:szCs w:val="24"/>
        </w:rPr>
        <w:t xml:space="preserve">Заказчик </w:t>
      </w:r>
      <w:r w:rsidR="008A7EE8" w:rsidRPr="00691F94">
        <w:rPr>
          <w:rFonts w:ascii="Times New Roman" w:hAnsi="Times New Roman" w:cs="Times New Roman"/>
          <w:sz w:val="24"/>
          <w:szCs w:val="24"/>
        </w:rPr>
        <w:t xml:space="preserve">самостоятельно заключает договор с ФГКУ "УВО ВНГ России </w:t>
      </w:r>
      <w:r w:rsidR="000768FC" w:rsidRPr="00691F94">
        <w:rPr>
          <w:rFonts w:ascii="Times New Roman" w:hAnsi="Times New Roman" w:cs="Times New Roman"/>
          <w:sz w:val="24"/>
          <w:szCs w:val="24"/>
        </w:rPr>
        <w:t>________________</w:t>
      </w:r>
      <w:r w:rsidR="008A7EE8" w:rsidRPr="00691F94">
        <w:rPr>
          <w:rFonts w:ascii="Times New Roman" w:hAnsi="Times New Roman" w:cs="Times New Roman"/>
          <w:sz w:val="24"/>
          <w:szCs w:val="24"/>
        </w:rPr>
        <w:t>" на предоставление услуг охраны и производит взаиморасчеты по нему.</w:t>
      </w:r>
    </w:p>
    <w:p w:rsidR="007C351A" w:rsidRPr="007C351A" w:rsidRDefault="00170C4B" w:rsidP="007C351A">
      <w:pPr>
        <w:ind w:firstLine="708"/>
        <w:jc w:val="both"/>
        <w:rPr>
          <w:rFonts w:ascii="Times New Roman" w:hAnsi="Times New Roman" w:cs="Times New Roman"/>
          <w:sz w:val="24"/>
          <w:szCs w:val="24"/>
        </w:rPr>
      </w:pPr>
      <w:r w:rsidRPr="00691F94">
        <w:rPr>
          <w:rFonts w:ascii="Times New Roman" w:hAnsi="Times New Roman" w:cs="Times New Roman"/>
          <w:sz w:val="24"/>
          <w:szCs w:val="24"/>
        </w:rPr>
        <w:t>6</w:t>
      </w:r>
      <w:r w:rsidR="008A7EE8" w:rsidRPr="00691F94">
        <w:rPr>
          <w:rFonts w:ascii="Times New Roman" w:hAnsi="Times New Roman" w:cs="Times New Roman"/>
          <w:sz w:val="24"/>
          <w:szCs w:val="24"/>
        </w:rPr>
        <w:t xml:space="preserve">.5. Настоящий договор является самостоятельным договором, а услуги </w:t>
      </w:r>
      <w:r w:rsidR="008A7EE8" w:rsidRPr="00691F94">
        <w:rPr>
          <w:rFonts w:ascii="Times New Roman" w:hAnsi="Times New Roman" w:cs="Times New Roman"/>
          <w:bCs/>
          <w:sz w:val="24"/>
          <w:szCs w:val="24"/>
        </w:rPr>
        <w:t>Исполнителя</w:t>
      </w:r>
      <w:r w:rsidR="008A7EE8" w:rsidRPr="00691F94">
        <w:rPr>
          <w:rFonts w:ascii="Times New Roman" w:hAnsi="Times New Roman" w:cs="Times New Roman"/>
          <w:sz w:val="24"/>
          <w:szCs w:val="24"/>
        </w:rPr>
        <w:t xml:space="preserve"> не зависят от наличия действующего договора с ФГКУ "УВО ВНГ России по </w:t>
      </w:r>
      <w:r w:rsidR="000768FC" w:rsidRPr="00691F94">
        <w:rPr>
          <w:rFonts w:ascii="Times New Roman" w:hAnsi="Times New Roman" w:cs="Times New Roman"/>
          <w:sz w:val="24"/>
          <w:szCs w:val="24"/>
        </w:rPr>
        <w:t>________________</w:t>
      </w:r>
      <w:r w:rsidR="008A7EE8" w:rsidRPr="00691F94">
        <w:rPr>
          <w:rFonts w:ascii="Times New Roman" w:hAnsi="Times New Roman" w:cs="Times New Roman"/>
          <w:sz w:val="24"/>
          <w:szCs w:val="24"/>
        </w:rPr>
        <w:t xml:space="preserve">" у </w:t>
      </w:r>
      <w:r w:rsidR="008A7EE8" w:rsidRPr="00691F94">
        <w:rPr>
          <w:rFonts w:ascii="Times New Roman" w:hAnsi="Times New Roman" w:cs="Times New Roman"/>
          <w:bCs/>
          <w:sz w:val="24"/>
          <w:szCs w:val="24"/>
        </w:rPr>
        <w:t>Заказчика</w:t>
      </w:r>
      <w:r w:rsidR="008A7EE8" w:rsidRPr="00691F94">
        <w:rPr>
          <w:rFonts w:ascii="Times New Roman" w:hAnsi="Times New Roman" w:cs="Times New Roman"/>
          <w:sz w:val="24"/>
          <w:szCs w:val="24"/>
        </w:rPr>
        <w:t xml:space="preserve">.  </w:t>
      </w:r>
    </w:p>
    <w:p w:rsidR="008A7EE8" w:rsidRPr="00691F94" w:rsidRDefault="00687F87"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6</w:t>
      </w:r>
      <w:r w:rsidR="008A7EE8" w:rsidRPr="00691F94">
        <w:rPr>
          <w:rFonts w:ascii="Times New Roman" w:hAnsi="Times New Roman" w:cs="Times New Roman"/>
          <w:sz w:val="24"/>
          <w:szCs w:val="24"/>
        </w:rPr>
        <w:t>.</w:t>
      </w:r>
      <w:r w:rsidRPr="00691F94">
        <w:rPr>
          <w:rFonts w:ascii="Times New Roman" w:hAnsi="Times New Roman" w:cs="Times New Roman"/>
          <w:sz w:val="24"/>
          <w:szCs w:val="24"/>
        </w:rPr>
        <w:t>6</w:t>
      </w:r>
      <w:r w:rsidR="008A7EE8" w:rsidRPr="00691F94">
        <w:rPr>
          <w:rFonts w:ascii="Times New Roman" w:hAnsi="Times New Roman" w:cs="Times New Roman"/>
          <w:sz w:val="24"/>
          <w:szCs w:val="24"/>
        </w:rPr>
        <w:t xml:space="preserve"> </w:t>
      </w:r>
      <w:r w:rsidR="008A7EE8" w:rsidRPr="00691F94">
        <w:rPr>
          <w:rFonts w:ascii="Times New Roman" w:hAnsi="Times New Roman" w:cs="Times New Roman"/>
          <w:bCs/>
          <w:sz w:val="24"/>
          <w:szCs w:val="24"/>
        </w:rPr>
        <w:t xml:space="preserve">Стороны </w:t>
      </w:r>
      <w:r w:rsidR="008A7EE8" w:rsidRPr="00691F94">
        <w:rPr>
          <w:rFonts w:ascii="Times New Roman" w:hAnsi="Times New Roman" w:cs="Times New Roman"/>
          <w:sz w:val="24"/>
          <w:szCs w:val="24"/>
        </w:rPr>
        <w:t>освобождаются от ответственности в случае:</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 xml:space="preserve">-  перебоев работы телефонной сети общего пользования, междугородней связи и сети интернет </w:t>
      </w:r>
      <w:r w:rsidRPr="00691F94">
        <w:rPr>
          <w:rFonts w:ascii="Times New Roman" w:hAnsi="Times New Roman" w:cs="Times New Roman"/>
          <w:bCs/>
          <w:sz w:val="24"/>
          <w:szCs w:val="24"/>
        </w:rPr>
        <w:t>происходящих не по вине Исполнителя данных услуг;</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  частичного неисполнения обязательств по настоящему договору, если это явилось следствием наступления обстоятельств непреодолимой силы (форс-мажор: стихийные бедствия, взрывы, военные действия, изменения в законодательстве и пр.);</w:t>
      </w:r>
    </w:p>
    <w:p w:rsidR="008A7EE8" w:rsidRPr="00691F94" w:rsidRDefault="00687F87"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6.7</w:t>
      </w:r>
      <w:r w:rsidR="008A7EE8" w:rsidRPr="00691F94">
        <w:rPr>
          <w:rFonts w:ascii="Times New Roman" w:hAnsi="Times New Roman" w:cs="Times New Roman"/>
          <w:sz w:val="24"/>
          <w:szCs w:val="24"/>
        </w:rPr>
        <w:t xml:space="preserve">. </w:t>
      </w:r>
      <w:r w:rsidR="008A7EE8" w:rsidRPr="00691F94">
        <w:rPr>
          <w:rFonts w:ascii="Times New Roman" w:hAnsi="Times New Roman" w:cs="Times New Roman"/>
          <w:bCs/>
          <w:sz w:val="24"/>
          <w:szCs w:val="24"/>
        </w:rPr>
        <w:t>Сторона</w:t>
      </w:r>
      <w:r w:rsidR="008A7EE8" w:rsidRPr="00691F94">
        <w:rPr>
          <w:rFonts w:ascii="Times New Roman" w:hAnsi="Times New Roman" w:cs="Times New Roman"/>
          <w:sz w:val="24"/>
          <w:szCs w:val="24"/>
        </w:rPr>
        <w:t xml:space="preserve">, которая не исполняет своего обязательства вследствие действия непреодолимой силы, должна незамедлительно письменно известить другую </w:t>
      </w:r>
      <w:r w:rsidR="008A7EE8" w:rsidRPr="00691F94">
        <w:rPr>
          <w:rFonts w:ascii="Times New Roman" w:hAnsi="Times New Roman" w:cs="Times New Roman"/>
          <w:bCs/>
          <w:sz w:val="24"/>
          <w:szCs w:val="24"/>
        </w:rPr>
        <w:t>Сторону</w:t>
      </w:r>
      <w:r w:rsidR="008A7EE8" w:rsidRPr="00691F94">
        <w:rPr>
          <w:rFonts w:ascii="Times New Roman" w:hAnsi="Times New Roman" w:cs="Times New Roman"/>
          <w:sz w:val="24"/>
          <w:szCs w:val="24"/>
        </w:rPr>
        <w:t xml:space="preserve"> о таких обстоятельствах и их влиянии на исполнение обязательств по настоящему контракту.</w:t>
      </w:r>
    </w:p>
    <w:p w:rsidR="008A7EE8" w:rsidRPr="00691F94" w:rsidRDefault="008A7EE8" w:rsidP="008A7EE8">
      <w:pPr>
        <w:jc w:val="both"/>
        <w:rPr>
          <w:rFonts w:ascii="Times New Roman" w:hAnsi="Times New Roman" w:cs="Times New Roman"/>
          <w:sz w:val="24"/>
          <w:szCs w:val="24"/>
        </w:rPr>
      </w:pPr>
    </w:p>
    <w:p w:rsidR="008A7EE8" w:rsidRPr="00691F94" w:rsidRDefault="008A7EE8" w:rsidP="008A7EE8">
      <w:pPr>
        <w:jc w:val="center"/>
        <w:rPr>
          <w:rFonts w:ascii="Times New Roman" w:hAnsi="Times New Roman" w:cs="Times New Roman"/>
          <w:b/>
          <w:sz w:val="24"/>
          <w:szCs w:val="24"/>
        </w:rPr>
      </w:pPr>
      <w:r w:rsidRPr="00691F94">
        <w:rPr>
          <w:rFonts w:ascii="Times New Roman" w:hAnsi="Times New Roman" w:cs="Times New Roman"/>
          <w:b/>
          <w:sz w:val="24"/>
          <w:szCs w:val="24"/>
        </w:rPr>
        <w:t>7. Срок действия и условия расторжения договора</w:t>
      </w:r>
    </w:p>
    <w:p w:rsidR="008A7EE8" w:rsidRPr="00691F94" w:rsidRDefault="008A7EE8" w:rsidP="008A7EE8">
      <w:pPr>
        <w:jc w:val="both"/>
        <w:rPr>
          <w:rFonts w:ascii="Times New Roman" w:hAnsi="Times New Roman" w:cs="Times New Roman"/>
          <w:b/>
          <w:sz w:val="24"/>
          <w:szCs w:val="24"/>
        </w:rPr>
      </w:pPr>
    </w:p>
    <w:p w:rsidR="00C91A2E" w:rsidRPr="008807B6" w:rsidRDefault="008A7EE8" w:rsidP="00C91A2E">
      <w:pPr>
        <w:ind w:firstLine="709"/>
        <w:jc w:val="both"/>
        <w:rPr>
          <w:rFonts w:ascii="Times New Roman" w:hAnsi="Times New Roman" w:cs="Times New Roman"/>
          <w:sz w:val="24"/>
          <w:szCs w:val="24"/>
        </w:rPr>
      </w:pPr>
      <w:r w:rsidRPr="00C75E0E">
        <w:rPr>
          <w:rFonts w:ascii="Times New Roman" w:hAnsi="Times New Roman" w:cs="Times New Roman"/>
          <w:sz w:val="24"/>
          <w:szCs w:val="24"/>
        </w:rPr>
        <w:t>7.1. Договор</w:t>
      </w:r>
      <w:r w:rsidR="000768FC" w:rsidRPr="00C75E0E">
        <w:rPr>
          <w:rFonts w:ascii="Times New Roman" w:hAnsi="Times New Roman" w:cs="Times New Roman"/>
          <w:sz w:val="24"/>
          <w:szCs w:val="24"/>
        </w:rPr>
        <w:t xml:space="preserve"> </w:t>
      </w:r>
      <w:r w:rsidR="000768FC" w:rsidRPr="008807B6">
        <w:rPr>
          <w:rFonts w:ascii="Times New Roman" w:hAnsi="Times New Roman" w:cs="Times New Roman"/>
          <w:sz w:val="24"/>
          <w:szCs w:val="24"/>
        </w:rPr>
        <w:t xml:space="preserve">вступает в силу </w:t>
      </w:r>
      <w:bookmarkStart w:id="2" w:name="_Hlk120112863"/>
      <w:r w:rsidR="00C91A2E" w:rsidRPr="008807B6">
        <w:rPr>
          <w:rFonts w:ascii="Times New Roman" w:hAnsi="Times New Roman" w:cs="Times New Roman"/>
          <w:sz w:val="24"/>
          <w:szCs w:val="24"/>
        </w:rPr>
        <w:t xml:space="preserve">с момента успешного завершения тестирования </w:t>
      </w:r>
      <w:r w:rsidR="004F476C" w:rsidRPr="008807B6">
        <w:rPr>
          <w:rFonts w:ascii="Times New Roman" w:hAnsi="Times New Roman" w:cs="Times New Roman"/>
          <w:sz w:val="24"/>
          <w:szCs w:val="24"/>
        </w:rPr>
        <w:t xml:space="preserve">по </w:t>
      </w:r>
      <w:r w:rsidR="00C91A2E" w:rsidRPr="008807B6">
        <w:rPr>
          <w:rFonts w:ascii="Times New Roman" w:hAnsi="Times New Roman" w:cs="Times New Roman"/>
          <w:sz w:val="24"/>
          <w:szCs w:val="24"/>
        </w:rPr>
        <w:t>передач</w:t>
      </w:r>
      <w:r w:rsidR="004F476C" w:rsidRPr="008807B6">
        <w:rPr>
          <w:rFonts w:ascii="Times New Roman" w:hAnsi="Times New Roman" w:cs="Times New Roman"/>
          <w:sz w:val="24"/>
          <w:szCs w:val="24"/>
        </w:rPr>
        <w:t>е</w:t>
      </w:r>
      <w:r w:rsidR="00C91A2E" w:rsidRPr="008807B6">
        <w:rPr>
          <w:rFonts w:ascii="Times New Roman" w:hAnsi="Times New Roman" w:cs="Times New Roman"/>
          <w:sz w:val="24"/>
          <w:szCs w:val="24"/>
        </w:rPr>
        <w:t xml:space="preserve"> сигнала </w:t>
      </w:r>
      <w:r w:rsidR="00106D31" w:rsidRPr="008807B6">
        <w:rPr>
          <w:rFonts w:ascii="Times New Roman" w:hAnsi="Times New Roman" w:cs="Times New Roman"/>
          <w:sz w:val="24"/>
          <w:szCs w:val="24"/>
        </w:rPr>
        <w:t>«</w:t>
      </w:r>
      <w:r w:rsidR="00C91A2E" w:rsidRPr="008807B6">
        <w:rPr>
          <w:rFonts w:ascii="Times New Roman" w:hAnsi="Times New Roman" w:cs="Times New Roman"/>
          <w:sz w:val="24"/>
          <w:szCs w:val="24"/>
        </w:rPr>
        <w:t>тревога</w:t>
      </w:r>
      <w:r w:rsidR="00106D31" w:rsidRPr="008807B6">
        <w:rPr>
          <w:rFonts w:ascii="Times New Roman" w:hAnsi="Times New Roman" w:cs="Times New Roman"/>
          <w:sz w:val="24"/>
          <w:szCs w:val="24"/>
        </w:rPr>
        <w:t>»</w:t>
      </w:r>
      <w:r w:rsidR="00C91A2E" w:rsidRPr="008807B6">
        <w:rPr>
          <w:rFonts w:ascii="Times New Roman" w:hAnsi="Times New Roman" w:cs="Times New Roman"/>
          <w:sz w:val="24"/>
          <w:szCs w:val="24"/>
        </w:rPr>
        <w:t xml:space="preserve"> с подвижных объектов Заказчика на автоматизированные рабочие места ПАК «</w:t>
      </w:r>
      <w:proofErr w:type="spellStart"/>
      <w:r w:rsidR="00C91A2E" w:rsidRPr="008807B6">
        <w:rPr>
          <w:rFonts w:ascii="Times New Roman" w:hAnsi="Times New Roman" w:cs="Times New Roman"/>
          <w:sz w:val="24"/>
          <w:szCs w:val="24"/>
        </w:rPr>
        <w:t>ВсМК</w:t>
      </w:r>
      <w:proofErr w:type="spellEnd"/>
      <w:r w:rsidR="00C91A2E" w:rsidRPr="008807B6">
        <w:rPr>
          <w:rFonts w:ascii="Times New Roman" w:hAnsi="Times New Roman" w:cs="Times New Roman"/>
          <w:sz w:val="24"/>
          <w:szCs w:val="24"/>
        </w:rPr>
        <w:t>» дежурных смен ФГКУ "УВО ВНГ России по ___________________"</w:t>
      </w:r>
      <w:bookmarkEnd w:id="2"/>
      <w:r w:rsidR="00C91A2E" w:rsidRPr="008807B6">
        <w:rPr>
          <w:rFonts w:ascii="Times New Roman" w:hAnsi="Times New Roman" w:cs="Times New Roman"/>
          <w:sz w:val="24"/>
          <w:szCs w:val="24"/>
        </w:rPr>
        <w:t>. Датой успешного завершения тестирования считается поступление сигнала «тревога» с подвижных объектов Заказчика на автоматизированные рабочие места ПАК «</w:t>
      </w:r>
      <w:proofErr w:type="spellStart"/>
      <w:r w:rsidR="00C91A2E" w:rsidRPr="008807B6">
        <w:rPr>
          <w:rFonts w:ascii="Times New Roman" w:hAnsi="Times New Roman" w:cs="Times New Roman"/>
          <w:sz w:val="24"/>
          <w:szCs w:val="24"/>
        </w:rPr>
        <w:t>ВсМК</w:t>
      </w:r>
      <w:proofErr w:type="spellEnd"/>
      <w:r w:rsidR="00C91A2E" w:rsidRPr="008807B6">
        <w:rPr>
          <w:rFonts w:ascii="Times New Roman" w:hAnsi="Times New Roman" w:cs="Times New Roman"/>
          <w:sz w:val="24"/>
          <w:szCs w:val="24"/>
        </w:rPr>
        <w:t xml:space="preserve">» дежурных смен ФГКУ "УВО ВНГ России по ___________________". В день успешного завершения тестирования на </w:t>
      </w:r>
      <w:r w:rsidR="00106D31" w:rsidRPr="008807B6">
        <w:rPr>
          <w:rFonts w:ascii="Times New Roman" w:hAnsi="Times New Roman" w:cs="Times New Roman"/>
          <w:sz w:val="24"/>
          <w:szCs w:val="24"/>
        </w:rPr>
        <w:t xml:space="preserve">электронную </w:t>
      </w:r>
      <w:r w:rsidR="00C91A2E" w:rsidRPr="008807B6">
        <w:rPr>
          <w:rFonts w:ascii="Times New Roman" w:hAnsi="Times New Roman" w:cs="Times New Roman"/>
          <w:sz w:val="24"/>
          <w:szCs w:val="24"/>
        </w:rPr>
        <w:t>почту Заказчика _________________ поступит уведомление о вступлении договора в силу.</w:t>
      </w:r>
      <w:r w:rsidR="007C351A" w:rsidRPr="008807B6">
        <w:rPr>
          <w:rFonts w:ascii="Times New Roman" w:hAnsi="Times New Roman" w:cs="Times New Roman"/>
          <w:sz w:val="24"/>
          <w:szCs w:val="24"/>
        </w:rPr>
        <w:t xml:space="preserve"> Договор заключается на срок до _____________________. </w:t>
      </w:r>
    </w:p>
    <w:p w:rsidR="008A7EE8" w:rsidRPr="008807B6" w:rsidRDefault="007C351A" w:rsidP="00106D31">
      <w:pPr>
        <w:ind w:firstLine="709"/>
        <w:jc w:val="both"/>
        <w:rPr>
          <w:rFonts w:ascii="Times New Roman" w:hAnsi="Times New Roman" w:cs="Times New Roman"/>
          <w:sz w:val="24"/>
          <w:szCs w:val="24"/>
        </w:rPr>
      </w:pPr>
      <w:r w:rsidRPr="008807B6">
        <w:rPr>
          <w:rFonts w:ascii="Times New Roman" w:hAnsi="Times New Roman" w:cs="Times New Roman"/>
          <w:sz w:val="24"/>
          <w:szCs w:val="24"/>
        </w:rPr>
        <w:t xml:space="preserve">7.2. </w:t>
      </w:r>
      <w:r w:rsidR="00106D31" w:rsidRPr="008807B6">
        <w:rPr>
          <w:rFonts w:ascii="Times New Roman" w:hAnsi="Times New Roman" w:cs="Times New Roman"/>
          <w:sz w:val="24"/>
          <w:szCs w:val="24"/>
        </w:rPr>
        <w:t>В случае</w:t>
      </w:r>
      <w:r w:rsidR="004F476C" w:rsidRPr="008807B6">
        <w:rPr>
          <w:rFonts w:ascii="Times New Roman" w:hAnsi="Times New Roman" w:cs="Times New Roman"/>
          <w:sz w:val="24"/>
          <w:szCs w:val="24"/>
        </w:rPr>
        <w:t>,</w:t>
      </w:r>
      <w:r w:rsidR="00106D31" w:rsidRPr="008807B6">
        <w:rPr>
          <w:rFonts w:ascii="Times New Roman" w:hAnsi="Times New Roman" w:cs="Times New Roman"/>
          <w:sz w:val="24"/>
          <w:szCs w:val="24"/>
        </w:rPr>
        <w:t xml:space="preserve"> если по истечению двух недель будет выявлено, что передача сигнала «тревога» с подвижных объектов Заказчика на автоматизированные рабочие места ПАК «</w:t>
      </w:r>
      <w:proofErr w:type="spellStart"/>
      <w:r w:rsidR="00106D31" w:rsidRPr="008807B6">
        <w:rPr>
          <w:rFonts w:ascii="Times New Roman" w:hAnsi="Times New Roman" w:cs="Times New Roman"/>
          <w:sz w:val="24"/>
          <w:szCs w:val="24"/>
        </w:rPr>
        <w:t>ВсМК</w:t>
      </w:r>
      <w:proofErr w:type="spellEnd"/>
      <w:r w:rsidR="00106D31" w:rsidRPr="008807B6">
        <w:rPr>
          <w:rFonts w:ascii="Times New Roman" w:hAnsi="Times New Roman" w:cs="Times New Roman"/>
          <w:sz w:val="24"/>
          <w:szCs w:val="24"/>
        </w:rPr>
        <w:t>» дежурных смен ФГКУ "УВО ВНГ России по ___________________ невозможн</w:t>
      </w:r>
      <w:r w:rsidR="004F476C" w:rsidRPr="008807B6">
        <w:rPr>
          <w:rFonts w:ascii="Times New Roman" w:hAnsi="Times New Roman" w:cs="Times New Roman"/>
          <w:sz w:val="24"/>
          <w:szCs w:val="24"/>
        </w:rPr>
        <w:t>а</w:t>
      </w:r>
      <w:r w:rsidR="00106D31" w:rsidRPr="008807B6">
        <w:rPr>
          <w:rFonts w:ascii="Times New Roman" w:hAnsi="Times New Roman" w:cs="Times New Roman"/>
          <w:sz w:val="24"/>
          <w:szCs w:val="24"/>
        </w:rPr>
        <w:t xml:space="preserve"> в силу технических или иных причин</w:t>
      </w:r>
      <w:r w:rsidR="00EC54B3">
        <w:rPr>
          <w:rFonts w:ascii="Times New Roman" w:hAnsi="Times New Roman" w:cs="Times New Roman"/>
          <w:sz w:val="24"/>
          <w:szCs w:val="24"/>
        </w:rPr>
        <w:t>,</w:t>
      </w:r>
      <w:r w:rsidR="00106D31" w:rsidRPr="008807B6">
        <w:rPr>
          <w:rFonts w:ascii="Times New Roman" w:hAnsi="Times New Roman" w:cs="Times New Roman"/>
          <w:sz w:val="24"/>
          <w:szCs w:val="24"/>
        </w:rPr>
        <w:t xml:space="preserve"> не зависящих от Исполнителя</w:t>
      </w:r>
      <w:r w:rsidR="004F476C" w:rsidRPr="008807B6">
        <w:rPr>
          <w:rFonts w:ascii="Times New Roman" w:hAnsi="Times New Roman" w:cs="Times New Roman"/>
          <w:sz w:val="24"/>
          <w:szCs w:val="24"/>
        </w:rPr>
        <w:t>,</w:t>
      </w:r>
      <w:r w:rsidR="00106D31" w:rsidRPr="008807B6">
        <w:rPr>
          <w:rFonts w:ascii="Times New Roman" w:hAnsi="Times New Roman" w:cs="Times New Roman"/>
          <w:sz w:val="24"/>
          <w:szCs w:val="24"/>
        </w:rPr>
        <w:t xml:space="preserve"> договор</w:t>
      </w:r>
      <w:r w:rsidR="003240A4" w:rsidRPr="008807B6">
        <w:rPr>
          <w:rFonts w:ascii="Times New Roman" w:hAnsi="Times New Roman" w:cs="Times New Roman"/>
          <w:sz w:val="24"/>
          <w:szCs w:val="24"/>
        </w:rPr>
        <w:t xml:space="preserve"> не вступает в силу</w:t>
      </w:r>
      <w:r w:rsidR="008807B6" w:rsidRPr="008807B6">
        <w:rPr>
          <w:rFonts w:ascii="Times New Roman" w:hAnsi="Times New Roman" w:cs="Times New Roman"/>
          <w:sz w:val="24"/>
          <w:szCs w:val="24"/>
        </w:rPr>
        <w:t>.</w:t>
      </w:r>
    </w:p>
    <w:p w:rsidR="008A7EE8" w:rsidRPr="00691F94" w:rsidRDefault="008A7EE8" w:rsidP="008A7EE8">
      <w:pPr>
        <w:ind w:firstLine="709"/>
        <w:jc w:val="both"/>
        <w:rPr>
          <w:rFonts w:ascii="Times New Roman" w:hAnsi="Times New Roman" w:cs="Times New Roman"/>
          <w:sz w:val="24"/>
          <w:szCs w:val="24"/>
        </w:rPr>
      </w:pPr>
      <w:r w:rsidRPr="008807B6">
        <w:rPr>
          <w:rFonts w:ascii="Times New Roman" w:hAnsi="Times New Roman" w:cs="Times New Roman"/>
          <w:sz w:val="24"/>
          <w:szCs w:val="24"/>
        </w:rPr>
        <w:t>7.</w:t>
      </w:r>
      <w:r w:rsidR="00106D31" w:rsidRPr="008807B6">
        <w:rPr>
          <w:rFonts w:ascii="Times New Roman" w:hAnsi="Times New Roman" w:cs="Times New Roman"/>
          <w:sz w:val="24"/>
          <w:szCs w:val="24"/>
        </w:rPr>
        <w:t>3</w:t>
      </w:r>
      <w:r w:rsidRPr="008807B6">
        <w:rPr>
          <w:rFonts w:ascii="Times New Roman" w:hAnsi="Times New Roman" w:cs="Times New Roman"/>
          <w:sz w:val="24"/>
          <w:szCs w:val="24"/>
        </w:rPr>
        <w:t xml:space="preserve">. Настоящий договор может быть расторгнут по соглашению Сторон </w:t>
      </w:r>
      <w:r w:rsidRPr="00691F94">
        <w:rPr>
          <w:rFonts w:ascii="Times New Roman" w:hAnsi="Times New Roman" w:cs="Times New Roman"/>
          <w:sz w:val="24"/>
          <w:szCs w:val="24"/>
        </w:rPr>
        <w:t xml:space="preserve">или в одностороннем порядке по желанию одной из сторон. </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7.</w:t>
      </w:r>
      <w:r w:rsidR="00106D31">
        <w:rPr>
          <w:rFonts w:ascii="Times New Roman" w:hAnsi="Times New Roman" w:cs="Times New Roman"/>
          <w:sz w:val="24"/>
          <w:szCs w:val="24"/>
        </w:rPr>
        <w:t>4</w:t>
      </w:r>
      <w:r w:rsidRPr="00691F94">
        <w:rPr>
          <w:rFonts w:ascii="Times New Roman" w:hAnsi="Times New Roman" w:cs="Times New Roman"/>
          <w:sz w:val="24"/>
          <w:szCs w:val="24"/>
        </w:rPr>
        <w:t>. Сторона, желающая расторгнуть договор, должна в письменном виде уведомить об этом другую сторону за 14 дней до предполагаемой даты расторжения договора.</w:t>
      </w:r>
    </w:p>
    <w:p w:rsidR="008A7EE8" w:rsidRPr="00691F94" w:rsidRDefault="008A7EE8" w:rsidP="008A7EE8">
      <w:pPr>
        <w:jc w:val="both"/>
        <w:rPr>
          <w:rFonts w:ascii="Times New Roman" w:hAnsi="Times New Roman" w:cs="Times New Roman"/>
          <w:sz w:val="24"/>
          <w:szCs w:val="24"/>
        </w:rPr>
      </w:pPr>
    </w:p>
    <w:p w:rsidR="008A7EE8" w:rsidRPr="00691F94" w:rsidRDefault="008A7EE8" w:rsidP="008A7EE8">
      <w:pPr>
        <w:jc w:val="center"/>
        <w:rPr>
          <w:rFonts w:ascii="Times New Roman" w:hAnsi="Times New Roman" w:cs="Times New Roman"/>
          <w:b/>
          <w:sz w:val="24"/>
          <w:szCs w:val="24"/>
        </w:rPr>
      </w:pPr>
      <w:r w:rsidRPr="00691F94">
        <w:rPr>
          <w:rFonts w:ascii="Times New Roman" w:hAnsi="Times New Roman" w:cs="Times New Roman"/>
          <w:b/>
          <w:sz w:val="24"/>
          <w:szCs w:val="24"/>
        </w:rPr>
        <w:t>8. Разрешение споров</w:t>
      </w:r>
    </w:p>
    <w:p w:rsidR="008A7EE8" w:rsidRPr="00691F94" w:rsidRDefault="008A7EE8" w:rsidP="008A7EE8">
      <w:pPr>
        <w:jc w:val="both"/>
        <w:rPr>
          <w:rFonts w:ascii="Times New Roman" w:hAnsi="Times New Roman" w:cs="Times New Roman"/>
          <w:b/>
          <w:sz w:val="24"/>
          <w:szCs w:val="24"/>
        </w:rPr>
      </w:pP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 xml:space="preserve">8.1. </w:t>
      </w:r>
      <w:r w:rsidRPr="00691F94">
        <w:rPr>
          <w:rFonts w:ascii="Times New Roman" w:hAnsi="Times New Roman" w:cs="Times New Roman"/>
          <w:bCs/>
          <w:sz w:val="24"/>
          <w:szCs w:val="24"/>
        </w:rPr>
        <w:t>Стороны</w:t>
      </w:r>
      <w:r w:rsidRPr="00691F94">
        <w:rPr>
          <w:rFonts w:ascii="Times New Roman" w:hAnsi="Times New Roman" w:cs="Times New Roman"/>
          <w:sz w:val="24"/>
          <w:szCs w:val="24"/>
        </w:rPr>
        <w:t xml:space="preserve"> стремятся к урегулированию всех споров, возникающих при исполнении настоящего договора путем принятия согласованных решений, используя порядок досудебного разбирательства.</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 xml:space="preserve">8.2. При не достижении соглашения споры, возникшие между </w:t>
      </w:r>
      <w:r w:rsidRPr="00691F94">
        <w:rPr>
          <w:rFonts w:ascii="Times New Roman" w:hAnsi="Times New Roman" w:cs="Times New Roman"/>
          <w:bCs/>
          <w:sz w:val="24"/>
          <w:szCs w:val="24"/>
        </w:rPr>
        <w:t>Сторонами</w:t>
      </w:r>
      <w:r w:rsidRPr="00691F94">
        <w:rPr>
          <w:rFonts w:ascii="Times New Roman" w:hAnsi="Times New Roman" w:cs="Times New Roman"/>
          <w:sz w:val="24"/>
          <w:szCs w:val="24"/>
        </w:rPr>
        <w:t>, подлежат рассмотрению в соответствии с действующим законодательством Российской Федерации по месту исполнения настоящего договора.</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8.3. Иные вопросы, не нашедшие отражения в настоящем договоре, регулируются действующим законодательством Российской Федерации.</w:t>
      </w:r>
    </w:p>
    <w:p w:rsidR="008A7EE8" w:rsidRPr="00691F94" w:rsidRDefault="008A7EE8" w:rsidP="008A7EE8">
      <w:pPr>
        <w:jc w:val="both"/>
        <w:rPr>
          <w:rFonts w:ascii="Times New Roman" w:hAnsi="Times New Roman" w:cs="Times New Roman"/>
          <w:sz w:val="24"/>
          <w:szCs w:val="24"/>
        </w:rPr>
      </w:pPr>
    </w:p>
    <w:p w:rsidR="00394913" w:rsidRDefault="00394913" w:rsidP="008A7EE8">
      <w:pPr>
        <w:jc w:val="center"/>
        <w:rPr>
          <w:rFonts w:ascii="Times New Roman" w:hAnsi="Times New Roman" w:cs="Times New Roman"/>
          <w:b/>
          <w:sz w:val="24"/>
          <w:szCs w:val="24"/>
        </w:rPr>
      </w:pPr>
    </w:p>
    <w:p w:rsidR="00394913" w:rsidRDefault="00394913" w:rsidP="008A7EE8">
      <w:pPr>
        <w:jc w:val="center"/>
        <w:rPr>
          <w:rFonts w:ascii="Times New Roman" w:hAnsi="Times New Roman" w:cs="Times New Roman"/>
          <w:b/>
          <w:sz w:val="24"/>
          <w:szCs w:val="24"/>
        </w:rPr>
      </w:pPr>
    </w:p>
    <w:p w:rsidR="008A7EE8" w:rsidRPr="00691F94" w:rsidRDefault="008A7EE8" w:rsidP="008A7EE8">
      <w:pPr>
        <w:jc w:val="center"/>
        <w:rPr>
          <w:rFonts w:ascii="Times New Roman" w:hAnsi="Times New Roman" w:cs="Times New Roman"/>
          <w:b/>
          <w:sz w:val="24"/>
          <w:szCs w:val="24"/>
        </w:rPr>
      </w:pPr>
      <w:r w:rsidRPr="00691F94">
        <w:rPr>
          <w:rFonts w:ascii="Times New Roman" w:hAnsi="Times New Roman" w:cs="Times New Roman"/>
          <w:b/>
          <w:sz w:val="24"/>
          <w:szCs w:val="24"/>
        </w:rPr>
        <w:lastRenderedPageBreak/>
        <w:t>9. Прочие условия:</w:t>
      </w:r>
    </w:p>
    <w:p w:rsidR="008A7EE8" w:rsidRPr="00691F94" w:rsidRDefault="008A7EE8" w:rsidP="008A7EE8">
      <w:pPr>
        <w:jc w:val="both"/>
        <w:rPr>
          <w:rFonts w:ascii="Times New Roman" w:hAnsi="Times New Roman" w:cs="Times New Roman"/>
          <w:b/>
          <w:sz w:val="24"/>
          <w:szCs w:val="24"/>
        </w:rPr>
      </w:pPr>
    </w:p>
    <w:p w:rsidR="00BE3432" w:rsidRPr="00691F94" w:rsidRDefault="00BE3432" w:rsidP="00BE3432">
      <w:pPr>
        <w:ind w:firstLine="709"/>
        <w:jc w:val="both"/>
        <w:rPr>
          <w:rFonts w:ascii="Times New Roman" w:hAnsi="Times New Roman" w:cs="Times New Roman"/>
          <w:sz w:val="24"/>
          <w:szCs w:val="24"/>
        </w:rPr>
      </w:pPr>
      <w:r w:rsidRPr="00691F94">
        <w:rPr>
          <w:rFonts w:ascii="Times New Roman" w:hAnsi="Times New Roman" w:cs="Times New Roman"/>
          <w:sz w:val="24"/>
          <w:szCs w:val="24"/>
        </w:rPr>
        <w:t>Подписанием настоящего Договора Стороны выбирают способ доставки документов в электронной форме по телекоммуникационным каналам связи посредством ЭДО и обязуется в сроки указанные в настоящем договоре подтверждать получение направляемых документов в электронной форме от Стороны-отправителя в электронной форме, путем их подписания УКЭП уполномоченного лица и направить через Оператора электронного документооборота в адрес Стороны-получателя.</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 xml:space="preserve">9.2. Стороны обязуются в течение срока действия настоящего договора  и после его прекращения сохранять конфиденциальность информации, которая была им предоставлена в связи с договором, либо стала известна в силу исполнения обязательств по договору, и принимать все меры, чтобы предохранить полученную информацию от разглашения. Стороны обязуются по любым основаниям без предварительного письменного согласия Сторон не разглашать третьим лицам, не опубликовывать, не допускать опубликование информации, которая была им предоставлена в связи с настоящим договором, либо стала известна в силу исполнения обязательств по настоящему договору. </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9.3. Стороны подтверждают, что обладают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другой стороне по договору</w:t>
      </w:r>
      <w:r w:rsidRPr="00691F94" w:rsidDel="008347C5">
        <w:rPr>
          <w:rFonts w:ascii="Times New Roman" w:hAnsi="Times New Roman" w:cs="Times New Roman"/>
          <w:sz w:val="24"/>
          <w:szCs w:val="24"/>
        </w:rPr>
        <w:t xml:space="preserve"> </w:t>
      </w:r>
      <w:r w:rsidRPr="00691F94">
        <w:rPr>
          <w:rFonts w:ascii="Times New Roman" w:hAnsi="Times New Roman" w:cs="Times New Roman"/>
          <w:sz w:val="24"/>
          <w:szCs w:val="24"/>
        </w:rPr>
        <w:t xml:space="preserve">в целях, предусмотренных </w:t>
      </w:r>
      <w:r w:rsidR="00CB4BF4" w:rsidRPr="00691F94">
        <w:rPr>
          <w:rFonts w:ascii="Times New Roman" w:hAnsi="Times New Roman" w:cs="Times New Roman"/>
          <w:sz w:val="24"/>
          <w:szCs w:val="24"/>
        </w:rPr>
        <w:t>договором и</w:t>
      </w:r>
      <w:r w:rsidRPr="00691F94">
        <w:rPr>
          <w:rFonts w:ascii="Times New Roman" w:hAnsi="Times New Roman" w:cs="Times New Roman"/>
          <w:sz w:val="24"/>
          <w:szCs w:val="24"/>
        </w:rPr>
        <w:t xml:space="preserve"> для обработки способами, установленными договором. Стороны гарантируют, что уведомят субъектов персональных данных о передаче их персональных данных стороне по договору</w:t>
      </w:r>
      <w:r w:rsidRPr="00691F94" w:rsidDel="008347C5">
        <w:rPr>
          <w:rFonts w:ascii="Times New Roman" w:hAnsi="Times New Roman" w:cs="Times New Roman"/>
          <w:sz w:val="24"/>
          <w:szCs w:val="24"/>
        </w:rPr>
        <w:t xml:space="preserve"> </w:t>
      </w:r>
      <w:r w:rsidRPr="00691F94">
        <w:rPr>
          <w:rFonts w:ascii="Times New Roman" w:hAnsi="Times New Roman" w:cs="Times New Roman"/>
          <w:sz w:val="24"/>
          <w:szCs w:val="24"/>
        </w:rPr>
        <w:t xml:space="preserve">и осуществлении ей обработки их персональных данных. Стороны обязуются предоставить по требованию друг друга все необходимые документы, подтверждающие надлежащее исполнение обязанностей, предусмотренных настоящим пунктом. В рамках </w:t>
      </w:r>
      <w:r w:rsidR="00CB4BF4" w:rsidRPr="00691F94">
        <w:rPr>
          <w:rFonts w:ascii="Times New Roman" w:hAnsi="Times New Roman" w:cs="Times New Roman"/>
          <w:sz w:val="24"/>
          <w:szCs w:val="24"/>
        </w:rPr>
        <w:t>договора Стороны</w:t>
      </w:r>
      <w:r w:rsidRPr="00691F94">
        <w:rPr>
          <w:rFonts w:ascii="Times New Roman" w:hAnsi="Times New Roman" w:cs="Times New Roman"/>
          <w:sz w:val="24"/>
          <w:szCs w:val="24"/>
        </w:rPr>
        <w:t xml:space="preserve"> имеют право осуществлять обработку персональных данных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 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 персональных данных».</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 xml:space="preserve">9.4. Настоящий договор составлен в двух экземплярах, имеющих одинаковую юридическую силу, по одному для каждой из </w:t>
      </w:r>
      <w:r w:rsidRPr="00691F94">
        <w:rPr>
          <w:rFonts w:ascii="Times New Roman" w:hAnsi="Times New Roman" w:cs="Times New Roman"/>
          <w:bCs/>
          <w:sz w:val="24"/>
          <w:szCs w:val="24"/>
        </w:rPr>
        <w:t>Сторон</w:t>
      </w:r>
      <w:r w:rsidRPr="00691F94">
        <w:rPr>
          <w:rFonts w:ascii="Times New Roman" w:hAnsi="Times New Roman" w:cs="Times New Roman"/>
          <w:sz w:val="24"/>
          <w:szCs w:val="24"/>
        </w:rPr>
        <w:t>.</w:t>
      </w:r>
    </w:p>
    <w:p w:rsidR="008A7EE8" w:rsidRPr="00691F94" w:rsidRDefault="008A7EE8" w:rsidP="008A7EE8">
      <w:pPr>
        <w:ind w:firstLine="709"/>
        <w:jc w:val="both"/>
        <w:rPr>
          <w:rFonts w:ascii="Times New Roman" w:hAnsi="Times New Roman" w:cs="Times New Roman"/>
          <w:sz w:val="24"/>
          <w:szCs w:val="24"/>
        </w:rPr>
      </w:pPr>
    </w:p>
    <w:p w:rsidR="008A7EE8" w:rsidRPr="00691F94" w:rsidRDefault="008A7EE8" w:rsidP="008A7EE8">
      <w:pPr>
        <w:ind w:firstLine="709"/>
        <w:jc w:val="center"/>
        <w:rPr>
          <w:rFonts w:ascii="Times New Roman" w:hAnsi="Times New Roman" w:cs="Times New Roman"/>
          <w:b/>
          <w:sz w:val="24"/>
          <w:szCs w:val="24"/>
        </w:rPr>
      </w:pPr>
      <w:r w:rsidRPr="00691F94">
        <w:rPr>
          <w:rFonts w:ascii="Times New Roman" w:hAnsi="Times New Roman" w:cs="Times New Roman"/>
          <w:b/>
          <w:sz w:val="24"/>
          <w:szCs w:val="24"/>
        </w:rPr>
        <w:t>10. Приложения</w:t>
      </w:r>
    </w:p>
    <w:p w:rsidR="008A7EE8" w:rsidRPr="00691F94" w:rsidRDefault="008A7EE8" w:rsidP="008A7EE8">
      <w:pPr>
        <w:ind w:firstLine="709"/>
        <w:jc w:val="center"/>
        <w:rPr>
          <w:rFonts w:ascii="Times New Roman" w:hAnsi="Times New Roman" w:cs="Times New Roman"/>
          <w:b/>
          <w:sz w:val="24"/>
          <w:szCs w:val="24"/>
        </w:rPr>
      </w:pPr>
    </w:p>
    <w:p w:rsidR="008A7EE8" w:rsidRPr="00691F94" w:rsidRDefault="008A7EE8" w:rsidP="008A7EE8">
      <w:pPr>
        <w:jc w:val="both"/>
        <w:rPr>
          <w:rFonts w:ascii="Times New Roman" w:hAnsi="Times New Roman" w:cs="Times New Roman"/>
          <w:sz w:val="24"/>
          <w:szCs w:val="24"/>
        </w:rPr>
      </w:pPr>
      <w:r w:rsidRPr="00691F94">
        <w:rPr>
          <w:rFonts w:ascii="Times New Roman" w:hAnsi="Times New Roman" w:cs="Times New Roman"/>
          <w:sz w:val="24"/>
          <w:szCs w:val="24"/>
        </w:rPr>
        <w:t xml:space="preserve">10.1. Приложения, являющиеся неотъемлемой частью договора: </w:t>
      </w:r>
    </w:p>
    <w:p w:rsidR="008A7EE8" w:rsidRPr="00691F94" w:rsidRDefault="008A7EE8" w:rsidP="008A7EE8">
      <w:pPr>
        <w:jc w:val="both"/>
        <w:rPr>
          <w:rFonts w:ascii="Times New Roman" w:hAnsi="Times New Roman" w:cs="Times New Roman"/>
          <w:sz w:val="24"/>
          <w:szCs w:val="24"/>
        </w:rPr>
      </w:pPr>
      <w:r w:rsidRPr="00691F94">
        <w:rPr>
          <w:rFonts w:ascii="Times New Roman" w:hAnsi="Times New Roman" w:cs="Times New Roman"/>
          <w:sz w:val="24"/>
          <w:szCs w:val="24"/>
        </w:rPr>
        <w:t xml:space="preserve">Приложение № 1 - Перечень подвижных объектов Заказчика </w:t>
      </w:r>
    </w:p>
    <w:p w:rsidR="008A7EE8" w:rsidRPr="00691F94" w:rsidRDefault="008A7EE8" w:rsidP="008A7EE8">
      <w:pPr>
        <w:jc w:val="both"/>
        <w:rPr>
          <w:rFonts w:ascii="Times New Roman" w:hAnsi="Times New Roman" w:cs="Times New Roman"/>
          <w:sz w:val="24"/>
          <w:szCs w:val="24"/>
        </w:rPr>
      </w:pPr>
    </w:p>
    <w:p w:rsidR="008A7EE8" w:rsidRPr="00691F94" w:rsidRDefault="008A7EE8" w:rsidP="008A7EE8">
      <w:pPr>
        <w:jc w:val="center"/>
        <w:rPr>
          <w:rFonts w:ascii="Times New Roman" w:hAnsi="Times New Roman" w:cs="Times New Roman"/>
          <w:b/>
          <w:bCs/>
          <w:sz w:val="24"/>
          <w:szCs w:val="24"/>
        </w:rPr>
      </w:pPr>
    </w:p>
    <w:p w:rsidR="008A7EE8" w:rsidRPr="00691F94" w:rsidRDefault="008A7EE8" w:rsidP="008A7EE8">
      <w:pPr>
        <w:jc w:val="center"/>
        <w:rPr>
          <w:rFonts w:ascii="Times New Roman" w:hAnsi="Times New Roman" w:cs="Times New Roman"/>
          <w:b/>
          <w:bCs/>
          <w:sz w:val="24"/>
          <w:szCs w:val="24"/>
        </w:rPr>
      </w:pPr>
      <w:r w:rsidRPr="00691F94">
        <w:rPr>
          <w:rFonts w:ascii="Times New Roman" w:hAnsi="Times New Roman" w:cs="Times New Roman"/>
          <w:b/>
          <w:bCs/>
          <w:sz w:val="24"/>
          <w:szCs w:val="24"/>
        </w:rPr>
        <w:t>11. Реквизиты Сторон</w:t>
      </w:r>
    </w:p>
    <w:p w:rsidR="008A7EE8" w:rsidRPr="00691F94" w:rsidRDefault="008A7EE8" w:rsidP="008A7EE8">
      <w:pPr>
        <w:rPr>
          <w:rFonts w:ascii="Times New Roman" w:hAnsi="Times New Roman" w:cs="Times New Roman"/>
          <w:b/>
          <w:bCs/>
          <w:sz w:val="24"/>
          <w:szCs w:val="24"/>
        </w:rPr>
      </w:pPr>
    </w:p>
    <w:p w:rsidR="008A7EE8" w:rsidRPr="00691F94" w:rsidRDefault="008A7EE8" w:rsidP="008A7EE8">
      <w:pPr>
        <w:jc w:val="both"/>
        <w:rPr>
          <w:rFonts w:ascii="Times New Roman" w:hAnsi="Times New Roman" w:cs="Times New Roman"/>
          <w:b/>
          <w:sz w:val="24"/>
          <w:szCs w:val="24"/>
          <w:u w:val="single"/>
        </w:rPr>
      </w:pPr>
      <w:r w:rsidRPr="00691F94">
        <w:rPr>
          <w:rFonts w:ascii="Times New Roman" w:hAnsi="Times New Roman" w:cs="Times New Roman"/>
          <w:b/>
          <w:sz w:val="24"/>
          <w:szCs w:val="24"/>
          <w:u w:val="single"/>
        </w:rPr>
        <w:t xml:space="preserve">Заказчик: </w:t>
      </w:r>
    </w:p>
    <w:p w:rsidR="008A7EE8" w:rsidRPr="00691F94" w:rsidRDefault="008A7EE8" w:rsidP="008A7EE8">
      <w:pPr>
        <w:pStyle w:val="3"/>
        <w:spacing w:after="0"/>
        <w:jc w:val="both"/>
        <w:rPr>
          <w:b/>
          <w:sz w:val="24"/>
          <w:szCs w:val="24"/>
          <w:u w:val="single"/>
        </w:rPr>
      </w:pPr>
    </w:p>
    <w:p w:rsidR="008A7EE8" w:rsidRPr="00691F94" w:rsidRDefault="008A7EE8" w:rsidP="008A7EE8">
      <w:pPr>
        <w:pStyle w:val="3"/>
        <w:spacing w:after="0"/>
        <w:jc w:val="both"/>
        <w:rPr>
          <w:b/>
          <w:sz w:val="24"/>
          <w:szCs w:val="24"/>
          <w:u w:val="single"/>
        </w:rPr>
      </w:pPr>
    </w:p>
    <w:p w:rsidR="008A7EE8" w:rsidRPr="00691F94" w:rsidRDefault="008A7EE8" w:rsidP="008A7EE8">
      <w:pPr>
        <w:pStyle w:val="3"/>
        <w:spacing w:after="0"/>
        <w:jc w:val="both"/>
        <w:rPr>
          <w:b/>
          <w:sz w:val="24"/>
          <w:szCs w:val="24"/>
          <w:u w:val="single"/>
        </w:rPr>
      </w:pPr>
    </w:p>
    <w:p w:rsidR="008A7EE8" w:rsidRPr="00691F94" w:rsidRDefault="008A7EE8" w:rsidP="008A7EE8">
      <w:pPr>
        <w:pStyle w:val="3"/>
        <w:spacing w:after="0"/>
        <w:jc w:val="both"/>
        <w:rPr>
          <w:b/>
          <w:sz w:val="24"/>
          <w:szCs w:val="24"/>
          <w:u w:val="single"/>
        </w:rPr>
      </w:pPr>
    </w:p>
    <w:p w:rsidR="008A7EE8" w:rsidRPr="00691F94" w:rsidRDefault="008A7EE8" w:rsidP="008A7EE8">
      <w:pPr>
        <w:pStyle w:val="3"/>
        <w:spacing w:after="0"/>
        <w:jc w:val="both"/>
        <w:rPr>
          <w:b/>
          <w:sz w:val="24"/>
          <w:szCs w:val="24"/>
          <w:u w:val="single"/>
        </w:rPr>
      </w:pPr>
    </w:p>
    <w:p w:rsidR="008A7EE8" w:rsidRPr="00691F94" w:rsidRDefault="008A7EE8" w:rsidP="008A7EE8">
      <w:pPr>
        <w:pStyle w:val="3"/>
        <w:spacing w:after="0"/>
        <w:jc w:val="both"/>
        <w:rPr>
          <w:b/>
          <w:sz w:val="24"/>
          <w:szCs w:val="24"/>
          <w:u w:val="single"/>
        </w:rPr>
      </w:pPr>
    </w:p>
    <w:p w:rsidR="008A7EE8" w:rsidRPr="00691F94" w:rsidRDefault="008A7EE8" w:rsidP="008A7EE8">
      <w:pPr>
        <w:pStyle w:val="3"/>
        <w:spacing w:after="0"/>
        <w:jc w:val="both"/>
        <w:rPr>
          <w:b/>
          <w:sz w:val="24"/>
          <w:szCs w:val="24"/>
          <w:u w:val="single"/>
        </w:rPr>
      </w:pPr>
    </w:p>
    <w:p w:rsidR="008A7EE8" w:rsidRDefault="008A7EE8" w:rsidP="008A7EE8">
      <w:pPr>
        <w:pStyle w:val="3"/>
        <w:spacing w:after="0"/>
        <w:jc w:val="both"/>
        <w:rPr>
          <w:b/>
          <w:sz w:val="24"/>
          <w:szCs w:val="24"/>
          <w:u w:val="single"/>
        </w:rPr>
      </w:pPr>
    </w:p>
    <w:p w:rsidR="00C42E2A" w:rsidRDefault="00C42E2A" w:rsidP="008A7EE8">
      <w:pPr>
        <w:pStyle w:val="3"/>
        <w:spacing w:after="0"/>
        <w:jc w:val="both"/>
        <w:rPr>
          <w:b/>
          <w:sz w:val="24"/>
          <w:szCs w:val="24"/>
          <w:u w:val="single"/>
        </w:rPr>
      </w:pPr>
    </w:p>
    <w:p w:rsidR="00C42E2A" w:rsidRPr="00691F94" w:rsidRDefault="00C42E2A" w:rsidP="008A7EE8">
      <w:pPr>
        <w:pStyle w:val="3"/>
        <w:spacing w:after="0"/>
        <w:jc w:val="both"/>
        <w:rPr>
          <w:b/>
          <w:sz w:val="24"/>
          <w:szCs w:val="24"/>
          <w:u w:val="single"/>
        </w:rPr>
      </w:pPr>
    </w:p>
    <w:p w:rsidR="008A7EE8" w:rsidRPr="00691F94" w:rsidRDefault="008A7EE8" w:rsidP="008A7EE8">
      <w:pPr>
        <w:jc w:val="both"/>
        <w:rPr>
          <w:rFonts w:ascii="Times New Roman" w:hAnsi="Times New Roman" w:cs="Times New Roman"/>
          <w:b/>
          <w:sz w:val="24"/>
          <w:szCs w:val="24"/>
          <w:u w:val="single"/>
        </w:rPr>
      </w:pPr>
      <w:r w:rsidRPr="00691F94">
        <w:rPr>
          <w:rFonts w:ascii="Times New Roman" w:hAnsi="Times New Roman" w:cs="Times New Roman"/>
          <w:b/>
          <w:sz w:val="24"/>
          <w:szCs w:val="24"/>
          <w:u w:val="single"/>
        </w:rPr>
        <w:lastRenderedPageBreak/>
        <w:t>Исполнитель:</w:t>
      </w:r>
    </w:p>
    <w:p w:rsidR="009D69BC" w:rsidRDefault="009D69BC" w:rsidP="008A7EE8">
      <w:pPr>
        <w:rPr>
          <w:rFonts w:ascii="Times New Roman" w:hAnsi="Times New Roman"/>
          <w:sz w:val="24"/>
          <w:szCs w:val="24"/>
        </w:rPr>
      </w:pPr>
      <w:r w:rsidRPr="009D69BC">
        <w:rPr>
          <w:rFonts w:ascii="Times New Roman" w:hAnsi="Times New Roman"/>
          <w:sz w:val="24"/>
          <w:szCs w:val="24"/>
        </w:rPr>
        <w:t>ООО «</w:t>
      </w:r>
      <w:proofErr w:type="spellStart"/>
      <w:r w:rsidRPr="009D69BC">
        <w:rPr>
          <w:rFonts w:ascii="Times New Roman" w:hAnsi="Times New Roman"/>
          <w:sz w:val="24"/>
          <w:szCs w:val="24"/>
        </w:rPr>
        <w:t>Спецэлектроника</w:t>
      </w:r>
      <w:proofErr w:type="spellEnd"/>
      <w:r w:rsidRPr="009D69BC">
        <w:rPr>
          <w:rFonts w:ascii="Times New Roman" w:hAnsi="Times New Roman"/>
          <w:sz w:val="24"/>
          <w:szCs w:val="24"/>
        </w:rPr>
        <w:t>-О»</w:t>
      </w:r>
    </w:p>
    <w:p w:rsidR="009D69BC" w:rsidRPr="009D69BC" w:rsidRDefault="009D69BC" w:rsidP="009D69BC">
      <w:pPr>
        <w:rPr>
          <w:rFonts w:ascii="Times New Roman" w:hAnsi="Times New Roman"/>
          <w:sz w:val="24"/>
          <w:szCs w:val="24"/>
        </w:rPr>
      </w:pPr>
      <w:r w:rsidRPr="009D69BC">
        <w:rPr>
          <w:rFonts w:ascii="Times New Roman" w:hAnsi="Times New Roman"/>
          <w:sz w:val="24"/>
          <w:szCs w:val="24"/>
        </w:rPr>
        <w:t>125464, г. Москва, Волоколамское шоссе, д. 142</w:t>
      </w:r>
    </w:p>
    <w:p w:rsidR="009D69BC" w:rsidRDefault="009D69BC" w:rsidP="009D69BC">
      <w:pPr>
        <w:rPr>
          <w:rFonts w:ascii="Times New Roman" w:hAnsi="Times New Roman"/>
          <w:sz w:val="24"/>
          <w:szCs w:val="24"/>
        </w:rPr>
      </w:pPr>
      <w:r w:rsidRPr="009D69BC">
        <w:rPr>
          <w:rFonts w:ascii="Times New Roman" w:hAnsi="Times New Roman"/>
          <w:sz w:val="24"/>
          <w:szCs w:val="24"/>
        </w:rPr>
        <w:t>офис 27</w:t>
      </w:r>
    </w:p>
    <w:p w:rsidR="00CB4BF4" w:rsidRPr="00CB4BF4" w:rsidRDefault="009D69BC" w:rsidP="00CB4BF4">
      <w:pPr>
        <w:shd w:val="clear" w:color="auto" w:fill="FFFFFF"/>
        <w:rPr>
          <w:rFonts w:ascii="Times New Roman" w:hAnsi="Times New Roman" w:cs="Times New Roman"/>
          <w:color w:val="000000"/>
          <w:sz w:val="24"/>
          <w:szCs w:val="24"/>
        </w:rPr>
      </w:pPr>
      <w:r w:rsidRPr="009D69BC">
        <w:rPr>
          <w:rFonts w:ascii="Times New Roman" w:hAnsi="Times New Roman"/>
          <w:sz w:val="24"/>
          <w:szCs w:val="24"/>
        </w:rPr>
        <w:t xml:space="preserve">Тел. </w:t>
      </w:r>
      <w:r w:rsidR="00CB4BF4" w:rsidRPr="00CB4BF4">
        <w:rPr>
          <w:rFonts w:ascii="Times New Roman" w:hAnsi="Times New Roman" w:cs="Times New Roman"/>
          <w:color w:val="000000"/>
          <w:sz w:val="24"/>
          <w:szCs w:val="24"/>
          <w:lang w:val="en-US"/>
        </w:rPr>
        <w:t>8 (</w:t>
      </w:r>
      <w:r w:rsidR="00CB4BF4" w:rsidRPr="00CB4BF4">
        <w:rPr>
          <w:rFonts w:ascii="Times New Roman" w:hAnsi="Times New Roman" w:cs="Times New Roman"/>
          <w:color w:val="000000"/>
          <w:sz w:val="24"/>
          <w:szCs w:val="24"/>
        </w:rPr>
        <w:t>911</w:t>
      </w:r>
      <w:r w:rsidR="00CB4BF4" w:rsidRPr="00CB4BF4">
        <w:rPr>
          <w:rFonts w:ascii="Times New Roman" w:hAnsi="Times New Roman" w:cs="Times New Roman"/>
          <w:color w:val="000000"/>
          <w:sz w:val="24"/>
          <w:szCs w:val="24"/>
          <w:lang w:val="en-US"/>
        </w:rPr>
        <w:t xml:space="preserve">) </w:t>
      </w:r>
      <w:r w:rsidR="00CB4BF4" w:rsidRPr="00CB4BF4">
        <w:rPr>
          <w:rFonts w:ascii="Times New Roman" w:hAnsi="Times New Roman" w:cs="Times New Roman"/>
          <w:color w:val="000000"/>
          <w:sz w:val="24"/>
          <w:szCs w:val="24"/>
        </w:rPr>
        <w:t>910-05-55</w:t>
      </w:r>
    </w:p>
    <w:p w:rsidR="009D69BC" w:rsidRPr="00CB4BF4" w:rsidRDefault="00CB4BF4" w:rsidP="00CB4BF4">
      <w:pPr>
        <w:shd w:val="clear" w:color="auto" w:fill="FFFFFF"/>
        <w:rPr>
          <w:rFonts w:ascii="Arial" w:hAnsi="Arial" w:cs="Arial"/>
          <w:color w:val="000000"/>
          <w:sz w:val="23"/>
          <w:szCs w:val="23"/>
        </w:rPr>
      </w:pPr>
      <w:r w:rsidRPr="00CB4BF4">
        <w:rPr>
          <w:rFonts w:ascii="Times New Roman" w:hAnsi="Times New Roman" w:cs="Times New Roman"/>
          <w:color w:val="000000"/>
          <w:sz w:val="24"/>
          <w:szCs w:val="24"/>
          <w:lang w:val="en-US"/>
        </w:rPr>
        <w:t xml:space="preserve">        </w:t>
      </w:r>
      <w:r w:rsidRPr="00CB4BF4">
        <w:rPr>
          <w:rFonts w:ascii="Times New Roman" w:hAnsi="Times New Roman" w:cs="Times New Roman"/>
          <w:color w:val="000000"/>
          <w:sz w:val="24"/>
          <w:szCs w:val="24"/>
        </w:rPr>
        <w:t>8</w:t>
      </w:r>
      <w:r w:rsidRPr="00CB4BF4">
        <w:rPr>
          <w:rFonts w:ascii="Times New Roman" w:hAnsi="Times New Roman" w:cs="Times New Roman"/>
          <w:color w:val="000000"/>
          <w:sz w:val="24"/>
          <w:szCs w:val="24"/>
          <w:lang w:val="en-US"/>
        </w:rPr>
        <w:t xml:space="preserve"> (</w:t>
      </w:r>
      <w:r w:rsidRPr="00CB4BF4">
        <w:rPr>
          <w:rFonts w:ascii="Times New Roman" w:hAnsi="Times New Roman" w:cs="Times New Roman"/>
          <w:color w:val="000000"/>
          <w:sz w:val="24"/>
          <w:szCs w:val="24"/>
        </w:rPr>
        <w:t>800</w:t>
      </w:r>
      <w:r w:rsidRPr="00CB4BF4">
        <w:rPr>
          <w:rFonts w:ascii="Times New Roman" w:hAnsi="Times New Roman" w:cs="Times New Roman"/>
          <w:color w:val="000000"/>
          <w:sz w:val="24"/>
          <w:szCs w:val="24"/>
          <w:lang w:val="en-US"/>
        </w:rPr>
        <w:t xml:space="preserve">) </w:t>
      </w:r>
      <w:r w:rsidRPr="00CB4BF4">
        <w:rPr>
          <w:rFonts w:ascii="Times New Roman" w:hAnsi="Times New Roman" w:cs="Times New Roman"/>
          <w:color w:val="000000"/>
          <w:sz w:val="24"/>
          <w:szCs w:val="24"/>
        </w:rPr>
        <w:t>234-06-58</w:t>
      </w:r>
      <w:r w:rsidR="009D69BC" w:rsidRPr="009D69BC">
        <w:rPr>
          <w:rFonts w:ascii="Times New Roman" w:hAnsi="Times New Roman"/>
          <w:sz w:val="24"/>
          <w:szCs w:val="24"/>
        </w:rPr>
        <w:t xml:space="preserve">   </w:t>
      </w:r>
    </w:p>
    <w:p w:rsidR="009D69BC" w:rsidRDefault="009D69BC" w:rsidP="008A7EE8">
      <w:pPr>
        <w:rPr>
          <w:rFonts w:ascii="Times New Roman" w:hAnsi="Times New Roman"/>
          <w:sz w:val="24"/>
          <w:szCs w:val="24"/>
        </w:rPr>
      </w:pPr>
      <w:proofErr w:type="gramStart"/>
      <w:r w:rsidRPr="009D69BC">
        <w:rPr>
          <w:rFonts w:ascii="Times New Roman" w:hAnsi="Times New Roman"/>
          <w:sz w:val="24"/>
          <w:szCs w:val="24"/>
        </w:rPr>
        <w:t>E-</w:t>
      </w:r>
      <w:proofErr w:type="spellStart"/>
      <w:r w:rsidRPr="009D69BC">
        <w:rPr>
          <w:rFonts w:ascii="Times New Roman" w:hAnsi="Times New Roman"/>
          <w:sz w:val="24"/>
          <w:szCs w:val="24"/>
        </w:rPr>
        <w:t>mail</w:t>
      </w:r>
      <w:proofErr w:type="spellEnd"/>
      <w:r w:rsidRPr="009D69BC">
        <w:rPr>
          <w:rFonts w:ascii="Times New Roman" w:hAnsi="Times New Roman"/>
          <w:sz w:val="24"/>
          <w:szCs w:val="24"/>
        </w:rPr>
        <w:t>:</w:t>
      </w:r>
      <w:proofErr w:type="spellStart"/>
      <w:r w:rsidR="00CB4BF4">
        <w:rPr>
          <w:rFonts w:ascii="Times New Roman" w:hAnsi="Times New Roman"/>
          <w:sz w:val="24"/>
          <w:szCs w:val="24"/>
          <w:lang w:val="en-US"/>
        </w:rPr>
        <w:t>Kts</w:t>
      </w:r>
      <w:proofErr w:type="spellEnd"/>
      <w:r w:rsidRPr="009D69BC">
        <w:rPr>
          <w:rFonts w:ascii="Times New Roman" w:hAnsi="Times New Roman"/>
          <w:sz w:val="24"/>
          <w:szCs w:val="24"/>
        </w:rPr>
        <w:t>@myavo.ru</w:t>
      </w:r>
      <w:proofErr w:type="gramEnd"/>
      <w:r w:rsidRPr="009D69BC">
        <w:rPr>
          <w:rFonts w:ascii="Times New Roman" w:hAnsi="Times New Roman"/>
          <w:sz w:val="24"/>
          <w:szCs w:val="24"/>
        </w:rPr>
        <w:t xml:space="preserve"> </w:t>
      </w:r>
    </w:p>
    <w:p w:rsidR="008A7EE8" w:rsidRPr="00691F94" w:rsidRDefault="008A7EE8" w:rsidP="008A7EE8">
      <w:pPr>
        <w:rPr>
          <w:rFonts w:ascii="Times New Roman" w:hAnsi="Times New Roman"/>
          <w:sz w:val="24"/>
          <w:szCs w:val="24"/>
        </w:rPr>
      </w:pPr>
      <w:r w:rsidRPr="00691F94">
        <w:rPr>
          <w:rFonts w:ascii="Times New Roman" w:hAnsi="Times New Roman"/>
          <w:sz w:val="24"/>
          <w:szCs w:val="24"/>
        </w:rPr>
        <w:t>ОГРН 1</w:t>
      </w:r>
      <w:r w:rsidR="009D69BC" w:rsidRPr="009D69BC">
        <w:rPr>
          <w:rFonts w:ascii="Times New Roman" w:hAnsi="Times New Roman"/>
          <w:sz w:val="24"/>
          <w:szCs w:val="24"/>
        </w:rPr>
        <w:t>1054002516028</w:t>
      </w:r>
    </w:p>
    <w:p w:rsidR="009D69BC" w:rsidRPr="009D69BC" w:rsidRDefault="009D69BC" w:rsidP="009D69BC">
      <w:pPr>
        <w:rPr>
          <w:rFonts w:ascii="Times New Roman" w:hAnsi="Times New Roman"/>
          <w:sz w:val="24"/>
          <w:szCs w:val="24"/>
        </w:rPr>
      </w:pPr>
      <w:r w:rsidRPr="009D69BC">
        <w:rPr>
          <w:rFonts w:ascii="Times New Roman" w:hAnsi="Times New Roman"/>
          <w:sz w:val="24"/>
          <w:szCs w:val="24"/>
        </w:rPr>
        <w:t>ИНН 4025082228</w:t>
      </w:r>
    </w:p>
    <w:p w:rsidR="009D69BC" w:rsidRDefault="009D69BC" w:rsidP="009D69BC">
      <w:pPr>
        <w:rPr>
          <w:rFonts w:ascii="Times New Roman" w:hAnsi="Times New Roman"/>
          <w:sz w:val="24"/>
          <w:szCs w:val="24"/>
        </w:rPr>
      </w:pPr>
      <w:r w:rsidRPr="009D69BC">
        <w:rPr>
          <w:rFonts w:ascii="Times New Roman" w:hAnsi="Times New Roman"/>
          <w:sz w:val="24"/>
          <w:szCs w:val="24"/>
        </w:rPr>
        <w:t>КПП 773301001</w:t>
      </w:r>
    </w:p>
    <w:p w:rsidR="008A7EE8" w:rsidRPr="00691F94" w:rsidRDefault="008A7EE8" w:rsidP="009D69BC">
      <w:pPr>
        <w:rPr>
          <w:rFonts w:ascii="Times New Roman" w:hAnsi="Times New Roman"/>
          <w:sz w:val="24"/>
          <w:szCs w:val="24"/>
        </w:rPr>
      </w:pPr>
      <w:proofErr w:type="spellStart"/>
      <w:r w:rsidRPr="00691F94">
        <w:rPr>
          <w:rFonts w:ascii="Times New Roman" w:hAnsi="Times New Roman"/>
          <w:sz w:val="24"/>
          <w:szCs w:val="24"/>
        </w:rPr>
        <w:t>Расч</w:t>
      </w:r>
      <w:proofErr w:type="spellEnd"/>
      <w:r w:rsidRPr="00691F94">
        <w:rPr>
          <w:rFonts w:ascii="Times New Roman" w:hAnsi="Times New Roman"/>
          <w:sz w:val="24"/>
          <w:szCs w:val="24"/>
        </w:rPr>
        <w:t xml:space="preserve">. счет </w:t>
      </w:r>
      <w:r w:rsidR="009D69BC" w:rsidRPr="009D69BC">
        <w:rPr>
          <w:rFonts w:ascii="Times New Roman" w:hAnsi="Times New Roman"/>
          <w:sz w:val="24"/>
          <w:szCs w:val="24"/>
        </w:rPr>
        <w:t>40702810800000081160</w:t>
      </w:r>
    </w:p>
    <w:p w:rsidR="009D69BC" w:rsidRPr="009D69BC" w:rsidRDefault="009D69BC" w:rsidP="009D69BC">
      <w:pPr>
        <w:rPr>
          <w:rFonts w:ascii="Times New Roman" w:hAnsi="Times New Roman"/>
          <w:sz w:val="24"/>
          <w:szCs w:val="24"/>
        </w:rPr>
      </w:pPr>
      <w:r w:rsidRPr="009D69BC">
        <w:rPr>
          <w:rFonts w:ascii="Times New Roman" w:hAnsi="Times New Roman"/>
          <w:sz w:val="24"/>
          <w:szCs w:val="24"/>
        </w:rPr>
        <w:t>ФИЛИАЛ «Центральный» Банка ВТБ ПАО г. Москва</w:t>
      </w:r>
    </w:p>
    <w:p w:rsidR="009D69BC" w:rsidRPr="009D69BC" w:rsidRDefault="009D69BC" w:rsidP="009D69BC">
      <w:pPr>
        <w:rPr>
          <w:rFonts w:ascii="Times New Roman" w:hAnsi="Times New Roman"/>
          <w:sz w:val="24"/>
          <w:szCs w:val="24"/>
        </w:rPr>
      </w:pPr>
      <w:r w:rsidRPr="009D69BC">
        <w:rPr>
          <w:rFonts w:ascii="Times New Roman" w:hAnsi="Times New Roman"/>
          <w:sz w:val="24"/>
          <w:szCs w:val="24"/>
        </w:rPr>
        <w:t>к/с 30101810145250000411</w:t>
      </w:r>
    </w:p>
    <w:p w:rsidR="009D69BC" w:rsidRDefault="009D69BC" w:rsidP="009D69BC">
      <w:pPr>
        <w:rPr>
          <w:rFonts w:ascii="Times New Roman" w:hAnsi="Times New Roman"/>
          <w:sz w:val="24"/>
          <w:szCs w:val="24"/>
        </w:rPr>
      </w:pPr>
      <w:r w:rsidRPr="009D69BC">
        <w:rPr>
          <w:rFonts w:ascii="Times New Roman" w:hAnsi="Times New Roman"/>
          <w:sz w:val="24"/>
          <w:szCs w:val="24"/>
        </w:rPr>
        <w:t>БИК 044525411</w:t>
      </w:r>
    </w:p>
    <w:p w:rsidR="009D69BC" w:rsidRPr="009D69BC" w:rsidRDefault="009D69BC" w:rsidP="009D69BC">
      <w:pPr>
        <w:rPr>
          <w:rFonts w:ascii="Times New Roman" w:hAnsi="Times New Roman"/>
          <w:sz w:val="24"/>
          <w:szCs w:val="24"/>
        </w:rPr>
      </w:pPr>
      <w:r w:rsidRPr="009D69BC">
        <w:rPr>
          <w:rFonts w:ascii="Times New Roman" w:hAnsi="Times New Roman"/>
          <w:sz w:val="24"/>
          <w:szCs w:val="24"/>
        </w:rPr>
        <w:t>ОКПО 75482318</w:t>
      </w:r>
    </w:p>
    <w:p w:rsidR="009D69BC" w:rsidRDefault="009D69BC" w:rsidP="009D69BC">
      <w:pPr>
        <w:rPr>
          <w:rFonts w:ascii="Times New Roman" w:hAnsi="Times New Roman"/>
          <w:sz w:val="24"/>
          <w:szCs w:val="24"/>
        </w:rPr>
      </w:pPr>
      <w:r w:rsidRPr="009D69BC">
        <w:rPr>
          <w:rFonts w:ascii="Times New Roman" w:hAnsi="Times New Roman"/>
          <w:sz w:val="24"/>
          <w:szCs w:val="24"/>
        </w:rPr>
        <w:t>ОКВЭД 80.20</w:t>
      </w:r>
    </w:p>
    <w:p w:rsidR="0037439F" w:rsidRPr="00691F94" w:rsidRDefault="0037439F" w:rsidP="009D69BC">
      <w:pPr>
        <w:rPr>
          <w:rFonts w:ascii="Times New Roman" w:hAnsi="Times New Roman"/>
          <w:sz w:val="24"/>
          <w:szCs w:val="24"/>
        </w:rPr>
      </w:pPr>
      <w:r w:rsidRPr="00691F94">
        <w:rPr>
          <w:rFonts w:ascii="Times New Roman" w:hAnsi="Times New Roman"/>
          <w:sz w:val="24"/>
          <w:szCs w:val="24"/>
        </w:rPr>
        <w:t xml:space="preserve">Оператор </w:t>
      </w:r>
      <w:proofErr w:type="gramStart"/>
      <w:r w:rsidRPr="00691F94">
        <w:rPr>
          <w:rFonts w:ascii="Times New Roman" w:hAnsi="Times New Roman"/>
          <w:sz w:val="24"/>
          <w:szCs w:val="24"/>
        </w:rPr>
        <w:t>ЭДО:  СБИС</w:t>
      </w:r>
      <w:proofErr w:type="gramEnd"/>
      <w:r w:rsidRPr="00691F94">
        <w:rPr>
          <w:rFonts w:ascii="Times New Roman" w:hAnsi="Times New Roman"/>
          <w:sz w:val="24"/>
          <w:szCs w:val="24"/>
        </w:rPr>
        <w:t xml:space="preserve"> (Тензор).</w:t>
      </w:r>
    </w:p>
    <w:p w:rsidR="0037439F" w:rsidRPr="00691F94" w:rsidRDefault="0037439F" w:rsidP="008A7EE8">
      <w:pPr>
        <w:rPr>
          <w:rFonts w:ascii="Times New Roman" w:hAnsi="Times New Roman"/>
          <w:sz w:val="24"/>
          <w:szCs w:val="24"/>
        </w:rPr>
      </w:pPr>
      <w:proofErr w:type="gramStart"/>
      <w:r w:rsidRPr="00691F94">
        <w:rPr>
          <w:rFonts w:ascii="Times New Roman" w:hAnsi="Times New Roman"/>
          <w:sz w:val="24"/>
          <w:szCs w:val="24"/>
        </w:rPr>
        <w:t>Идентификатор  ЭДО</w:t>
      </w:r>
      <w:proofErr w:type="gramEnd"/>
      <w:r w:rsidRPr="00691F94">
        <w:rPr>
          <w:rFonts w:ascii="Times New Roman" w:hAnsi="Times New Roman"/>
          <w:sz w:val="24"/>
          <w:szCs w:val="24"/>
        </w:rPr>
        <w:t xml:space="preserve">:  </w:t>
      </w:r>
      <w:bookmarkStart w:id="3" w:name="_GoBack"/>
      <w:r w:rsidR="009D69BC" w:rsidRPr="009D69BC">
        <w:rPr>
          <w:rFonts w:ascii="Times New Roman" w:hAnsi="Times New Roman"/>
          <w:sz w:val="24"/>
          <w:szCs w:val="24"/>
        </w:rPr>
        <w:t>2BEb6501d3e78e511e3a969005056917125</w:t>
      </w:r>
      <w:bookmarkEnd w:id="3"/>
      <w:r w:rsidRPr="00691F94">
        <w:rPr>
          <w:rFonts w:ascii="Times New Roman" w:hAnsi="Times New Roman"/>
          <w:sz w:val="24"/>
          <w:szCs w:val="24"/>
        </w:rPr>
        <w:t>.</w:t>
      </w:r>
    </w:p>
    <w:p w:rsidR="008A7EE8" w:rsidRPr="00691F94" w:rsidRDefault="008A7EE8" w:rsidP="008A7EE8">
      <w:pPr>
        <w:jc w:val="both"/>
        <w:rPr>
          <w:rFonts w:ascii="Times New Roman" w:hAnsi="Times New Roman" w:cs="Times New Roman"/>
          <w:sz w:val="24"/>
          <w:szCs w:val="24"/>
          <w:u w:val="single"/>
        </w:rPr>
      </w:pPr>
    </w:p>
    <w:p w:rsidR="008A7EE8" w:rsidRPr="00691F94" w:rsidRDefault="008A7EE8" w:rsidP="008A7EE8">
      <w:pPr>
        <w:jc w:val="both"/>
        <w:rPr>
          <w:rFonts w:ascii="Times New Roman" w:hAnsi="Times New Roman" w:cs="Times New Roman"/>
          <w:sz w:val="24"/>
          <w:szCs w:val="24"/>
          <w:u w:val="single"/>
        </w:rPr>
      </w:pPr>
    </w:p>
    <w:tbl>
      <w:tblPr>
        <w:tblW w:w="0" w:type="auto"/>
        <w:tblLayout w:type="fixed"/>
        <w:tblLook w:val="04A0" w:firstRow="1" w:lastRow="0" w:firstColumn="1" w:lastColumn="0" w:noHBand="0" w:noVBand="1"/>
      </w:tblPr>
      <w:tblGrid>
        <w:gridCol w:w="4747"/>
        <w:gridCol w:w="4746"/>
      </w:tblGrid>
      <w:tr w:rsidR="008A7EE8" w:rsidRPr="00691F94" w:rsidTr="00B87A51">
        <w:tc>
          <w:tcPr>
            <w:tcW w:w="4747" w:type="dxa"/>
          </w:tcPr>
          <w:p w:rsidR="008A7EE8" w:rsidRPr="00691F94" w:rsidRDefault="008A7EE8" w:rsidP="00B87A51">
            <w:pPr>
              <w:pStyle w:val="31"/>
              <w:widowControl w:val="0"/>
              <w:jc w:val="both"/>
              <w:rPr>
                <w:b/>
                <w:sz w:val="24"/>
                <w:szCs w:val="24"/>
              </w:rPr>
            </w:pPr>
            <w:r w:rsidRPr="00691F94">
              <w:rPr>
                <w:b/>
                <w:sz w:val="24"/>
                <w:szCs w:val="24"/>
              </w:rPr>
              <w:t>Заказчик</w:t>
            </w:r>
          </w:p>
          <w:p w:rsidR="008A7EE8" w:rsidRPr="00691F94" w:rsidRDefault="008A7EE8" w:rsidP="00B87A51">
            <w:pPr>
              <w:pStyle w:val="31"/>
              <w:widowControl w:val="0"/>
              <w:jc w:val="both"/>
              <w:rPr>
                <w:b/>
                <w:kern w:val="2"/>
                <w:sz w:val="24"/>
                <w:szCs w:val="24"/>
              </w:rPr>
            </w:pPr>
            <w:r w:rsidRPr="00691F94">
              <w:rPr>
                <w:b/>
                <w:sz w:val="24"/>
                <w:szCs w:val="24"/>
              </w:rPr>
              <w:t>Директор</w:t>
            </w:r>
          </w:p>
          <w:p w:rsidR="008A7EE8" w:rsidRPr="00691F94" w:rsidRDefault="008A7EE8" w:rsidP="00B87A51">
            <w:pPr>
              <w:pStyle w:val="31"/>
              <w:widowControl w:val="0"/>
              <w:jc w:val="center"/>
              <w:rPr>
                <w:b/>
                <w:kern w:val="2"/>
                <w:sz w:val="24"/>
                <w:szCs w:val="24"/>
              </w:rPr>
            </w:pPr>
          </w:p>
          <w:p w:rsidR="008A7EE8" w:rsidRPr="00691F94" w:rsidRDefault="008A7EE8" w:rsidP="00B87A51">
            <w:pPr>
              <w:pStyle w:val="31"/>
              <w:widowControl w:val="0"/>
              <w:jc w:val="center"/>
              <w:rPr>
                <w:b/>
                <w:kern w:val="2"/>
                <w:sz w:val="24"/>
                <w:szCs w:val="24"/>
              </w:rPr>
            </w:pPr>
          </w:p>
          <w:p w:rsidR="008A7EE8" w:rsidRPr="00691F94" w:rsidRDefault="008A7EE8" w:rsidP="00B87A51">
            <w:pPr>
              <w:pStyle w:val="31"/>
              <w:widowControl w:val="0"/>
              <w:rPr>
                <w:b/>
                <w:sz w:val="24"/>
                <w:szCs w:val="24"/>
              </w:rPr>
            </w:pPr>
            <w:r w:rsidRPr="00691F94">
              <w:rPr>
                <w:spacing w:val="6"/>
                <w:sz w:val="24"/>
                <w:szCs w:val="24"/>
              </w:rPr>
              <w:t>_______________ /</w:t>
            </w:r>
            <w:r w:rsidRPr="00691F94">
              <w:rPr>
                <w:sz w:val="24"/>
                <w:szCs w:val="24"/>
              </w:rPr>
              <w:t>_____________</w:t>
            </w:r>
            <w:r w:rsidRPr="00691F94">
              <w:rPr>
                <w:spacing w:val="6"/>
                <w:sz w:val="24"/>
                <w:szCs w:val="24"/>
              </w:rPr>
              <w:t>/</w:t>
            </w:r>
          </w:p>
        </w:tc>
        <w:tc>
          <w:tcPr>
            <w:tcW w:w="4746" w:type="dxa"/>
          </w:tcPr>
          <w:p w:rsidR="008A7EE8" w:rsidRPr="00691F94" w:rsidRDefault="008A7EE8" w:rsidP="00B87A51">
            <w:pPr>
              <w:pStyle w:val="31"/>
              <w:widowControl w:val="0"/>
              <w:jc w:val="both"/>
              <w:rPr>
                <w:b/>
                <w:sz w:val="24"/>
                <w:szCs w:val="24"/>
              </w:rPr>
            </w:pPr>
            <w:r w:rsidRPr="00691F94">
              <w:rPr>
                <w:b/>
                <w:sz w:val="24"/>
                <w:szCs w:val="24"/>
              </w:rPr>
              <w:t>Исполнитель</w:t>
            </w:r>
          </w:p>
          <w:p w:rsidR="008A7EE8" w:rsidRPr="00691F94" w:rsidRDefault="008A7EE8" w:rsidP="00B87A51">
            <w:pPr>
              <w:jc w:val="both"/>
              <w:rPr>
                <w:rFonts w:ascii="Times New Roman" w:hAnsi="Times New Roman" w:cs="Times New Roman"/>
                <w:b/>
                <w:sz w:val="24"/>
                <w:szCs w:val="24"/>
              </w:rPr>
            </w:pPr>
            <w:r w:rsidRPr="00691F94">
              <w:rPr>
                <w:rFonts w:ascii="Times New Roman" w:hAnsi="Times New Roman" w:cs="Times New Roman"/>
                <w:b/>
                <w:sz w:val="24"/>
                <w:szCs w:val="24"/>
              </w:rPr>
              <w:t xml:space="preserve">Генеральный директор  </w:t>
            </w:r>
          </w:p>
          <w:p w:rsidR="008A7EE8" w:rsidRPr="00691F94" w:rsidRDefault="008A7EE8" w:rsidP="00B87A51">
            <w:pPr>
              <w:pStyle w:val="31"/>
              <w:widowControl w:val="0"/>
              <w:jc w:val="both"/>
              <w:rPr>
                <w:b/>
                <w:kern w:val="2"/>
                <w:sz w:val="24"/>
                <w:szCs w:val="24"/>
              </w:rPr>
            </w:pPr>
          </w:p>
          <w:p w:rsidR="008A7EE8" w:rsidRPr="00691F94" w:rsidRDefault="008A7EE8" w:rsidP="00B87A51">
            <w:pPr>
              <w:pStyle w:val="31"/>
              <w:widowControl w:val="0"/>
              <w:jc w:val="center"/>
              <w:rPr>
                <w:b/>
                <w:kern w:val="2"/>
                <w:sz w:val="24"/>
                <w:szCs w:val="24"/>
              </w:rPr>
            </w:pPr>
          </w:p>
          <w:p w:rsidR="008A7EE8" w:rsidRPr="00691F94" w:rsidRDefault="008A7EE8" w:rsidP="00B87A51">
            <w:pPr>
              <w:pStyle w:val="31"/>
              <w:widowControl w:val="0"/>
              <w:jc w:val="both"/>
              <w:rPr>
                <w:sz w:val="24"/>
                <w:szCs w:val="24"/>
              </w:rPr>
            </w:pPr>
            <w:r w:rsidRPr="00691F94">
              <w:rPr>
                <w:sz w:val="24"/>
                <w:szCs w:val="24"/>
              </w:rPr>
              <w:t xml:space="preserve">________________ / </w:t>
            </w:r>
            <w:r w:rsidR="009D69BC">
              <w:rPr>
                <w:sz w:val="24"/>
                <w:szCs w:val="24"/>
              </w:rPr>
              <w:t>Карпов Д.В.</w:t>
            </w:r>
            <w:r w:rsidRPr="00691F94">
              <w:rPr>
                <w:sz w:val="24"/>
                <w:szCs w:val="24"/>
              </w:rPr>
              <w:t>/</w:t>
            </w:r>
          </w:p>
        </w:tc>
      </w:tr>
      <w:tr w:rsidR="008A7EE8" w:rsidRPr="004F448E" w:rsidTr="00B87A51">
        <w:tc>
          <w:tcPr>
            <w:tcW w:w="4747" w:type="dxa"/>
          </w:tcPr>
          <w:p w:rsidR="008A7EE8" w:rsidRPr="00691F94" w:rsidRDefault="008A7EE8" w:rsidP="00B87A51">
            <w:pPr>
              <w:pStyle w:val="31"/>
              <w:widowControl w:val="0"/>
              <w:jc w:val="both"/>
              <w:rPr>
                <w:sz w:val="24"/>
                <w:szCs w:val="24"/>
              </w:rPr>
            </w:pPr>
          </w:p>
          <w:p w:rsidR="008A7EE8" w:rsidRPr="00691F94" w:rsidRDefault="008A7EE8" w:rsidP="00B87A51">
            <w:pPr>
              <w:pStyle w:val="31"/>
              <w:widowControl w:val="0"/>
              <w:jc w:val="both"/>
              <w:rPr>
                <w:sz w:val="24"/>
                <w:szCs w:val="24"/>
              </w:rPr>
            </w:pPr>
          </w:p>
          <w:p w:rsidR="008A7EE8" w:rsidRPr="00691F94" w:rsidRDefault="002A1573" w:rsidP="00B87A51">
            <w:pPr>
              <w:pStyle w:val="31"/>
              <w:widowControl w:val="0"/>
              <w:jc w:val="both"/>
              <w:rPr>
                <w:spacing w:val="6"/>
                <w:sz w:val="24"/>
                <w:szCs w:val="24"/>
              </w:rPr>
            </w:pPr>
            <w:r w:rsidRPr="00691F94">
              <w:rPr>
                <w:sz w:val="24"/>
                <w:szCs w:val="24"/>
              </w:rPr>
              <w:t>«_____</w:t>
            </w:r>
            <w:proofErr w:type="gramStart"/>
            <w:r w:rsidRPr="00691F94">
              <w:rPr>
                <w:sz w:val="24"/>
                <w:szCs w:val="24"/>
              </w:rPr>
              <w:t>_»_</w:t>
            </w:r>
            <w:proofErr w:type="gramEnd"/>
            <w:r w:rsidRPr="00691F94">
              <w:rPr>
                <w:sz w:val="24"/>
                <w:szCs w:val="24"/>
              </w:rPr>
              <w:t>______________ 20_</w:t>
            </w:r>
            <w:r w:rsidR="008A7EE8" w:rsidRPr="00691F94">
              <w:rPr>
                <w:sz w:val="24"/>
                <w:szCs w:val="24"/>
              </w:rPr>
              <w:t>_ г.</w:t>
            </w:r>
          </w:p>
          <w:p w:rsidR="008A7EE8" w:rsidRPr="00691F94" w:rsidRDefault="008A7EE8" w:rsidP="00B87A51">
            <w:pPr>
              <w:pStyle w:val="31"/>
              <w:widowControl w:val="0"/>
              <w:rPr>
                <w:sz w:val="24"/>
                <w:szCs w:val="24"/>
              </w:rPr>
            </w:pPr>
            <w:r w:rsidRPr="00691F94">
              <w:rPr>
                <w:spacing w:val="6"/>
                <w:sz w:val="24"/>
                <w:szCs w:val="24"/>
              </w:rPr>
              <w:t>М. П.</w:t>
            </w:r>
          </w:p>
        </w:tc>
        <w:tc>
          <w:tcPr>
            <w:tcW w:w="4746" w:type="dxa"/>
          </w:tcPr>
          <w:p w:rsidR="008A7EE8" w:rsidRPr="00691F94" w:rsidRDefault="008A7EE8" w:rsidP="00B87A51">
            <w:pPr>
              <w:pStyle w:val="31"/>
              <w:widowControl w:val="0"/>
              <w:jc w:val="both"/>
              <w:rPr>
                <w:sz w:val="24"/>
                <w:szCs w:val="24"/>
              </w:rPr>
            </w:pPr>
          </w:p>
          <w:p w:rsidR="008A7EE8" w:rsidRPr="00691F94" w:rsidRDefault="008A7EE8" w:rsidP="00B87A51">
            <w:pPr>
              <w:pStyle w:val="31"/>
              <w:widowControl w:val="0"/>
              <w:jc w:val="both"/>
              <w:rPr>
                <w:sz w:val="24"/>
                <w:szCs w:val="24"/>
              </w:rPr>
            </w:pPr>
          </w:p>
          <w:p w:rsidR="008A7EE8" w:rsidRPr="00691F94" w:rsidRDefault="002A1573" w:rsidP="00B87A51">
            <w:pPr>
              <w:pStyle w:val="31"/>
              <w:widowControl w:val="0"/>
              <w:jc w:val="both"/>
              <w:rPr>
                <w:spacing w:val="6"/>
                <w:sz w:val="24"/>
                <w:szCs w:val="24"/>
              </w:rPr>
            </w:pPr>
            <w:r w:rsidRPr="00691F94">
              <w:rPr>
                <w:sz w:val="24"/>
                <w:szCs w:val="24"/>
              </w:rPr>
              <w:t>«_____</w:t>
            </w:r>
            <w:proofErr w:type="gramStart"/>
            <w:r w:rsidRPr="00691F94">
              <w:rPr>
                <w:sz w:val="24"/>
                <w:szCs w:val="24"/>
              </w:rPr>
              <w:t>_»_</w:t>
            </w:r>
            <w:proofErr w:type="gramEnd"/>
            <w:r w:rsidRPr="00691F94">
              <w:rPr>
                <w:sz w:val="24"/>
                <w:szCs w:val="24"/>
              </w:rPr>
              <w:t>______________ 20__</w:t>
            </w:r>
            <w:r w:rsidR="008A7EE8" w:rsidRPr="00691F94">
              <w:rPr>
                <w:sz w:val="24"/>
                <w:szCs w:val="24"/>
              </w:rPr>
              <w:t xml:space="preserve"> г.</w:t>
            </w:r>
          </w:p>
          <w:p w:rsidR="008A7EE8" w:rsidRPr="004F448E" w:rsidRDefault="008A7EE8" w:rsidP="00B87A51">
            <w:pPr>
              <w:pStyle w:val="31"/>
              <w:widowControl w:val="0"/>
              <w:rPr>
                <w:sz w:val="24"/>
                <w:szCs w:val="24"/>
              </w:rPr>
            </w:pPr>
            <w:r w:rsidRPr="00691F94">
              <w:rPr>
                <w:spacing w:val="6"/>
                <w:sz w:val="24"/>
                <w:szCs w:val="24"/>
              </w:rPr>
              <w:t>М. П.</w:t>
            </w:r>
          </w:p>
        </w:tc>
      </w:tr>
    </w:tbl>
    <w:p w:rsidR="008A7EE8" w:rsidRDefault="008A7EE8" w:rsidP="008A7EE8">
      <w:pPr>
        <w:rPr>
          <w:rFonts w:ascii="Times New Roman" w:hAnsi="Times New Roman" w:cs="Times New Roman"/>
          <w:b/>
          <w:bCs/>
          <w:sz w:val="24"/>
          <w:szCs w:val="24"/>
        </w:rPr>
      </w:pPr>
    </w:p>
    <w:p w:rsidR="00C42E2A" w:rsidRDefault="00C42E2A" w:rsidP="00792EEE">
      <w:pPr>
        <w:tabs>
          <w:tab w:val="left" w:pos="993"/>
        </w:tabs>
        <w:autoSpaceDE w:val="0"/>
        <w:autoSpaceDN w:val="0"/>
        <w:adjustRightInd w:val="0"/>
        <w:ind w:firstLine="540"/>
        <w:jc w:val="right"/>
        <w:rPr>
          <w:rFonts w:ascii="Times New Roman" w:hAnsi="Times New Roman" w:cs="Times New Roman"/>
          <w:b/>
          <w:bCs/>
          <w:sz w:val="24"/>
          <w:szCs w:val="24"/>
        </w:rPr>
        <w:sectPr w:rsidR="00C42E2A" w:rsidSect="001B5439">
          <w:headerReference w:type="default" r:id="rId8"/>
          <w:footerReference w:type="default" r:id="rId9"/>
          <w:pgSz w:w="11910" w:h="16840"/>
          <w:pgMar w:top="1060" w:right="700" w:bottom="720" w:left="1220" w:header="403" w:footer="520" w:gutter="0"/>
          <w:cols w:space="720"/>
        </w:sectPr>
      </w:pPr>
    </w:p>
    <w:p w:rsidR="00C42E2A" w:rsidRPr="00C42E2A" w:rsidRDefault="00C42E2A" w:rsidP="00C42E2A">
      <w:pPr>
        <w:tabs>
          <w:tab w:val="left" w:pos="993"/>
        </w:tabs>
        <w:autoSpaceDE w:val="0"/>
        <w:autoSpaceDN w:val="0"/>
        <w:adjustRightInd w:val="0"/>
        <w:ind w:firstLine="540"/>
        <w:jc w:val="right"/>
        <w:rPr>
          <w:rFonts w:ascii="Times New Roman" w:hAnsi="Times New Roman" w:cs="Times New Roman"/>
          <w:bCs/>
          <w:sz w:val="24"/>
          <w:szCs w:val="24"/>
        </w:rPr>
      </w:pPr>
      <w:r w:rsidRPr="00C42E2A">
        <w:rPr>
          <w:rFonts w:ascii="Times New Roman" w:hAnsi="Times New Roman" w:cs="Times New Roman"/>
          <w:bCs/>
          <w:sz w:val="24"/>
          <w:szCs w:val="24"/>
        </w:rPr>
        <w:lastRenderedPageBreak/>
        <w:t>Приложение 1</w:t>
      </w:r>
    </w:p>
    <w:p w:rsidR="00C42E2A" w:rsidRDefault="00C42E2A" w:rsidP="00C42E2A">
      <w:pPr>
        <w:tabs>
          <w:tab w:val="left" w:pos="993"/>
        </w:tabs>
        <w:autoSpaceDE w:val="0"/>
        <w:autoSpaceDN w:val="0"/>
        <w:adjustRightInd w:val="0"/>
        <w:ind w:firstLine="540"/>
        <w:jc w:val="right"/>
        <w:rPr>
          <w:rFonts w:ascii="Times New Roman" w:hAnsi="Times New Roman" w:cs="Times New Roman"/>
          <w:b/>
          <w:bCs/>
          <w:sz w:val="24"/>
          <w:szCs w:val="24"/>
        </w:rPr>
      </w:pPr>
    </w:p>
    <w:p w:rsidR="00C42E2A" w:rsidRDefault="00C42E2A" w:rsidP="00C42E2A">
      <w:pPr>
        <w:tabs>
          <w:tab w:val="left" w:pos="993"/>
        </w:tabs>
        <w:autoSpaceDE w:val="0"/>
        <w:autoSpaceDN w:val="0"/>
        <w:adjustRightInd w:val="0"/>
        <w:ind w:firstLine="540"/>
        <w:jc w:val="center"/>
        <w:rPr>
          <w:rFonts w:ascii="Times New Roman" w:hAnsi="Times New Roman" w:cs="Times New Roman"/>
          <w:b/>
          <w:color w:val="000000"/>
          <w:sz w:val="24"/>
          <w:szCs w:val="24"/>
        </w:rPr>
      </w:pPr>
      <w:r w:rsidRPr="004F448E">
        <w:rPr>
          <w:rFonts w:ascii="Times New Roman" w:hAnsi="Times New Roman" w:cs="Times New Roman"/>
          <w:b/>
          <w:color w:val="000000"/>
          <w:sz w:val="24"/>
          <w:szCs w:val="24"/>
        </w:rPr>
        <w:t xml:space="preserve">Перечень подвижных объектов Заказчика </w:t>
      </w:r>
    </w:p>
    <w:p w:rsidR="00C42E2A" w:rsidRPr="008807B6" w:rsidRDefault="00C42E2A" w:rsidP="00C42E2A">
      <w:pPr>
        <w:tabs>
          <w:tab w:val="left" w:pos="993"/>
        </w:tabs>
        <w:autoSpaceDE w:val="0"/>
        <w:autoSpaceDN w:val="0"/>
        <w:adjustRightInd w:val="0"/>
        <w:rPr>
          <w:rFonts w:ascii="Times New Roman" w:hAnsi="Times New Roman" w:cs="Times New Roman"/>
          <w:b/>
          <w:bCs/>
          <w:sz w:val="24"/>
          <w:szCs w:val="24"/>
          <w:lang w:val="en-US"/>
        </w:rPr>
      </w:pPr>
    </w:p>
    <w:p w:rsidR="00C42E2A" w:rsidRDefault="00C42E2A" w:rsidP="00C42E2A">
      <w:pPr>
        <w:tabs>
          <w:tab w:val="left" w:pos="751"/>
          <w:tab w:val="left" w:pos="993"/>
        </w:tabs>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ab/>
      </w:r>
    </w:p>
    <w:tbl>
      <w:tblPr>
        <w:tblStyle w:val="ae"/>
        <w:tblW w:w="15876" w:type="dxa"/>
        <w:tblInd w:w="-572" w:type="dxa"/>
        <w:tblLook w:val="04A0" w:firstRow="1" w:lastRow="0" w:firstColumn="1" w:lastColumn="0" w:noHBand="0" w:noVBand="1"/>
      </w:tblPr>
      <w:tblGrid>
        <w:gridCol w:w="2319"/>
        <w:gridCol w:w="1754"/>
        <w:gridCol w:w="1696"/>
        <w:gridCol w:w="1740"/>
        <w:gridCol w:w="1275"/>
        <w:gridCol w:w="1134"/>
        <w:gridCol w:w="856"/>
        <w:gridCol w:w="2096"/>
        <w:gridCol w:w="1407"/>
        <w:gridCol w:w="1599"/>
      </w:tblGrid>
      <w:tr w:rsidR="00C42E2A" w:rsidTr="00EB00CB">
        <w:tc>
          <w:tcPr>
            <w:tcW w:w="2319" w:type="dxa"/>
          </w:tcPr>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r w:rsidRPr="008D3E52">
              <w:rPr>
                <w:rFonts w:ascii="Times New Roman" w:hAnsi="Times New Roman" w:cs="Times New Roman"/>
                <w:bCs/>
                <w:sz w:val="18"/>
                <w:szCs w:val="18"/>
              </w:rPr>
              <w:t>Наименование мониторинговой компании, установившей оборудование (ИНН)</w:t>
            </w:r>
          </w:p>
        </w:tc>
        <w:tc>
          <w:tcPr>
            <w:tcW w:w="1754" w:type="dxa"/>
          </w:tcPr>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r w:rsidRPr="008D3E52">
              <w:rPr>
                <w:rFonts w:ascii="Times New Roman" w:hAnsi="Times New Roman" w:cs="Times New Roman"/>
                <w:bCs/>
                <w:sz w:val="18"/>
                <w:szCs w:val="18"/>
              </w:rPr>
              <w:t>IP адрес сервера, с которого будут ретранслироваться данные</w:t>
            </w:r>
          </w:p>
        </w:tc>
        <w:tc>
          <w:tcPr>
            <w:tcW w:w="1696" w:type="dxa"/>
          </w:tcPr>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r w:rsidRPr="008D3E52">
              <w:rPr>
                <w:rFonts w:ascii="Times New Roman" w:hAnsi="Times New Roman" w:cs="Times New Roman"/>
                <w:bCs/>
                <w:sz w:val="18"/>
                <w:szCs w:val="18"/>
              </w:rPr>
              <w:t>Протокол (EGTS, WIALON RETRANSLATOR)</w:t>
            </w:r>
          </w:p>
        </w:tc>
        <w:tc>
          <w:tcPr>
            <w:tcW w:w="1740" w:type="dxa"/>
          </w:tcPr>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r w:rsidRPr="008D3E52">
              <w:rPr>
                <w:rFonts w:ascii="Times New Roman" w:hAnsi="Times New Roman" w:cs="Times New Roman"/>
                <w:bCs/>
                <w:sz w:val="18"/>
                <w:szCs w:val="18"/>
              </w:rPr>
              <w:t>Марка, модель ТС</w:t>
            </w:r>
          </w:p>
        </w:tc>
        <w:tc>
          <w:tcPr>
            <w:tcW w:w="1275" w:type="dxa"/>
          </w:tcPr>
          <w:p w:rsidR="00C42E2A" w:rsidRPr="008D3E52" w:rsidRDefault="00C42E2A" w:rsidP="00EB00CB">
            <w:pPr>
              <w:rPr>
                <w:rFonts w:ascii="Times New Roman" w:hAnsi="Times New Roman" w:cs="Times New Roman"/>
                <w:bCs/>
                <w:color w:val="000000"/>
                <w:sz w:val="18"/>
                <w:szCs w:val="18"/>
              </w:rPr>
            </w:pPr>
            <w:r w:rsidRPr="008D3E52">
              <w:rPr>
                <w:rFonts w:ascii="Times New Roman" w:hAnsi="Times New Roman" w:cs="Times New Roman"/>
                <w:bCs/>
                <w:color w:val="000000"/>
                <w:sz w:val="18"/>
                <w:szCs w:val="18"/>
              </w:rPr>
              <w:t>Цвет</w:t>
            </w:r>
          </w:p>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p>
        </w:tc>
        <w:tc>
          <w:tcPr>
            <w:tcW w:w="1134" w:type="dxa"/>
          </w:tcPr>
          <w:p w:rsidR="00C42E2A" w:rsidRPr="008D3E52" w:rsidRDefault="00C42E2A" w:rsidP="00EB00CB">
            <w:pPr>
              <w:rPr>
                <w:rFonts w:ascii="Times New Roman" w:hAnsi="Times New Roman" w:cs="Times New Roman"/>
                <w:bCs/>
                <w:color w:val="000000"/>
                <w:sz w:val="18"/>
                <w:szCs w:val="18"/>
              </w:rPr>
            </w:pPr>
            <w:proofErr w:type="spellStart"/>
            <w:r w:rsidRPr="008D3E52">
              <w:rPr>
                <w:rFonts w:ascii="Times New Roman" w:hAnsi="Times New Roman" w:cs="Times New Roman"/>
                <w:bCs/>
                <w:color w:val="000000"/>
                <w:sz w:val="18"/>
                <w:szCs w:val="18"/>
              </w:rPr>
              <w:t>Гос.номер</w:t>
            </w:r>
            <w:proofErr w:type="spellEnd"/>
          </w:p>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p>
        </w:tc>
        <w:tc>
          <w:tcPr>
            <w:tcW w:w="856" w:type="dxa"/>
          </w:tcPr>
          <w:p w:rsidR="00C42E2A" w:rsidRPr="008D3E52" w:rsidRDefault="00C42E2A" w:rsidP="00EB00CB">
            <w:pPr>
              <w:rPr>
                <w:rFonts w:ascii="Times New Roman" w:hAnsi="Times New Roman" w:cs="Times New Roman"/>
                <w:bCs/>
                <w:color w:val="000000"/>
                <w:sz w:val="18"/>
                <w:szCs w:val="18"/>
              </w:rPr>
            </w:pPr>
            <w:r w:rsidRPr="008D3E52">
              <w:rPr>
                <w:rFonts w:ascii="Times New Roman" w:hAnsi="Times New Roman" w:cs="Times New Roman"/>
                <w:bCs/>
                <w:color w:val="000000"/>
                <w:sz w:val="18"/>
                <w:szCs w:val="18"/>
              </w:rPr>
              <w:t>Год выпуска</w:t>
            </w:r>
          </w:p>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p>
        </w:tc>
        <w:tc>
          <w:tcPr>
            <w:tcW w:w="2096" w:type="dxa"/>
          </w:tcPr>
          <w:p w:rsidR="00C42E2A" w:rsidRPr="008D3E52" w:rsidRDefault="00C42E2A" w:rsidP="00EB00CB">
            <w:pPr>
              <w:rPr>
                <w:rFonts w:ascii="Times New Roman" w:hAnsi="Times New Roman" w:cs="Times New Roman"/>
                <w:bCs/>
                <w:color w:val="000000"/>
                <w:sz w:val="18"/>
                <w:szCs w:val="18"/>
              </w:rPr>
            </w:pPr>
            <w:r w:rsidRPr="008D3E52">
              <w:rPr>
                <w:rFonts w:ascii="Times New Roman" w:hAnsi="Times New Roman" w:cs="Times New Roman"/>
                <w:bCs/>
                <w:color w:val="000000"/>
                <w:sz w:val="18"/>
                <w:szCs w:val="18"/>
              </w:rPr>
              <w:t>VIN-номер транспортного средства</w:t>
            </w:r>
          </w:p>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p>
        </w:tc>
        <w:tc>
          <w:tcPr>
            <w:tcW w:w="1407" w:type="dxa"/>
          </w:tcPr>
          <w:p w:rsidR="00C42E2A" w:rsidRPr="008D3E52" w:rsidRDefault="00C42E2A" w:rsidP="00EB00CB">
            <w:pPr>
              <w:rPr>
                <w:rFonts w:ascii="Times New Roman" w:hAnsi="Times New Roman" w:cs="Times New Roman"/>
                <w:bCs/>
                <w:color w:val="000000"/>
                <w:sz w:val="18"/>
                <w:szCs w:val="18"/>
              </w:rPr>
            </w:pPr>
            <w:proofErr w:type="spellStart"/>
            <w:r w:rsidRPr="008D3E52">
              <w:rPr>
                <w:rFonts w:ascii="Times New Roman" w:hAnsi="Times New Roman" w:cs="Times New Roman"/>
                <w:bCs/>
                <w:color w:val="000000"/>
                <w:sz w:val="18"/>
                <w:szCs w:val="18"/>
              </w:rPr>
              <w:t>id</w:t>
            </w:r>
            <w:proofErr w:type="spellEnd"/>
            <w:r w:rsidRPr="008D3E52">
              <w:rPr>
                <w:rFonts w:ascii="Times New Roman" w:hAnsi="Times New Roman" w:cs="Times New Roman"/>
                <w:bCs/>
                <w:color w:val="000000"/>
                <w:sz w:val="18"/>
                <w:szCs w:val="18"/>
              </w:rPr>
              <w:t xml:space="preserve"> оборудования</w:t>
            </w:r>
          </w:p>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p>
        </w:tc>
        <w:tc>
          <w:tcPr>
            <w:tcW w:w="1599" w:type="dxa"/>
          </w:tcPr>
          <w:p w:rsidR="00C42E2A" w:rsidRPr="008D3E52" w:rsidRDefault="00C42E2A" w:rsidP="00EB00CB">
            <w:pPr>
              <w:rPr>
                <w:rFonts w:ascii="Times New Roman" w:hAnsi="Times New Roman" w:cs="Times New Roman"/>
                <w:bCs/>
                <w:color w:val="000000"/>
                <w:sz w:val="18"/>
                <w:szCs w:val="18"/>
              </w:rPr>
            </w:pPr>
            <w:r w:rsidRPr="008D3E52">
              <w:rPr>
                <w:rFonts w:ascii="Times New Roman" w:hAnsi="Times New Roman" w:cs="Times New Roman"/>
                <w:bCs/>
                <w:color w:val="000000"/>
                <w:sz w:val="18"/>
                <w:szCs w:val="18"/>
              </w:rPr>
              <w:t>Конфигурация тревожной кнопки (дискретный или аналоговый, номер входа/по событиям)</w:t>
            </w:r>
          </w:p>
          <w:p w:rsidR="00C42E2A" w:rsidRPr="008D3E52" w:rsidRDefault="00C42E2A" w:rsidP="00EB00CB">
            <w:pPr>
              <w:rPr>
                <w:rFonts w:ascii="Times New Roman" w:hAnsi="Times New Roman" w:cs="Times New Roman"/>
                <w:bCs/>
                <w:color w:val="000000"/>
                <w:sz w:val="18"/>
                <w:szCs w:val="18"/>
              </w:rPr>
            </w:pPr>
          </w:p>
        </w:tc>
      </w:tr>
      <w:tr w:rsidR="00C42E2A" w:rsidTr="00EB00CB">
        <w:tc>
          <w:tcPr>
            <w:tcW w:w="2319" w:type="dxa"/>
            <w:vMerge w:val="restart"/>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54" w:type="dxa"/>
            <w:vMerge w:val="restart"/>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696" w:type="dxa"/>
            <w:vMerge w:val="restart"/>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40"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275"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134"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85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209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407"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599"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r>
      <w:tr w:rsidR="00C42E2A" w:rsidTr="00EB00CB">
        <w:tc>
          <w:tcPr>
            <w:tcW w:w="2319"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54"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696"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40"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275"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134"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85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209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407"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599"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r>
      <w:tr w:rsidR="00C42E2A" w:rsidTr="00EB00CB">
        <w:tc>
          <w:tcPr>
            <w:tcW w:w="2319"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54"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696"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40"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275"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134"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85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209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407"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599"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r>
      <w:tr w:rsidR="00C42E2A" w:rsidTr="00EB00CB">
        <w:tc>
          <w:tcPr>
            <w:tcW w:w="2319"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54"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696"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40"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275"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134"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85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209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407"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599"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r>
      <w:tr w:rsidR="00C42E2A" w:rsidTr="00EB00CB">
        <w:tc>
          <w:tcPr>
            <w:tcW w:w="2319"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54"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696"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40"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275"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134"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85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209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407"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599"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r>
    </w:tbl>
    <w:p w:rsidR="00C42E2A" w:rsidRPr="009D69BC" w:rsidRDefault="00C42E2A" w:rsidP="009D69BC">
      <w:pPr>
        <w:tabs>
          <w:tab w:val="left" w:pos="751"/>
          <w:tab w:val="left" w:pos="993"/>
        </w:tabs>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ab/>
      </w:r>
    </w:p>
    <w:tbl>
      <w:tblPr>
        <w:tblW w:w="15876" w:type="dxa"/>
        <w:tblInd w:w="-572" w:type="dxa"/>
        <w:tblLook w:val="04A0" w:firstRow="1" w:lastRow="0" w:firstColumn="1" w:lastColumn="0" w:noHBand="0" w:noVBand="1"/>
      </w:tblPr>
      <w:tblGrid>
        <w:gridCol w:w="5529"/>
        <w:gridCol w:w="4536"/>
        <w:gridCol w:w="5811"/>
      </w:tblGrid>
      <w:tr w:rsidR="00C42E2A" w:rsidRPr="00792EEE" w:rsidTr="00EB00CB">
        <w:trPr>
          <w:trHeight w:val="44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E2A" w:rsidRPr="00792EEE" w:rsidRDefault="00C42E2A" w:rsidP="00EB00CB">
            <w:pPr>
              <w:jc w:val="center"/>
              <w:rPr>
                <w:rFonts w:ascii="Times New Roman" w:hAnsi="Times New Roman" w:cs="Times New Roman"/>
                <w:bCs/>
                <w:color w:val="000000"/>
                <w:sz w:val="22"/>
                <w:szCs w:val="22"/>
              </w:rPr>
            </w:pPr>
            <w:r w:rsidRPr="00792EEE">
              <w:rPr>
                <w:rFonts w:ascii="Times New Roman" w:hAnsi="Times New Roman" w:cs="Times New Roman"/>
                <w:bCs/>
                <w:color w:val="000000"/>
                <w:sz w:val="22"/>
                <w:szCs w:val="22"/>
              </w:rPr>
              <w:t>ФИО контактного лица</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C42E2A" w:rsidRPr="00792EEE" w:rsidRDefault="00C42E2A" w:rsidP="00EB00CB">
            <w:pPr>
              <w:jc w:val="center"/>
              <w:rPr>
                <w:rFonts w:ascii="Times New Roman" w:hAnsi="Times New Roman" w:cs="Times New Roman"/>
                <w:bCs/>
                <w:color w:val="000000"/>
                <w:sz w:val="22"/>
                <w:szCs w:val="22"/>
              </w:rPr>
            </w:pPr>
            <w:r w:rsidRPr="00792EEE">
              <w:rPr>
                <w:rFonts w:ascii="Times New Roman" w:hAnsi="Times New Roman" w:cs="Times New Roman"/>
                <w:bCs/>
                <w:color w:val="000000"/>
                <w:sz w:val="22"/>
                <w:szCs w:val="22"/>
              </w:rPr>
              <w:t>e-</w:t>
            </w:r>
            <w:proofErr w:type="spellStart"/>
            <w:r w:rsidRPr="00792EEE">
              <w:rPr>
                <w:rFonts w:ascii="Times New Roman" w:hAnsi="Times New Roman" w:cs="Times New Roman"/>
                <w:bCs/>
                <w:color w:val="000000"/>
                <w:sz w:val="22"/>
                <w:szCs w:val="22"/>
              </w:rPr>
              <w:t>mail</w:t>
            </w:r>
            <w:proofErr w:type="spellEnd"/>
          </w:p>
        </w:tc>
        <w:tc>
          <w:tcPr>
            <w:tcW w:w="5811" w:type="dxa"/>
            <w:tcBorders>
              <w:top w:val="single" w:sz="4" w:space="0" w:color="auto"/>
              <w:left w:val="nil"/>
              <w:bottom w:val="single" w:sz="4" w:space="0" w:color="auto"/>
              <w:right w:val="single" w:sz="4" w:space="0" w:color="auto"/>
            </w:tcBorders>
            <w:shd w:val="clear" w:color="000000" w:fill="FFFFFF"/>
            <w:vAlign w:val="center"/>
            <w:hideMark/>
          </w:tcPr>
          <w:p w:rsidR="00C42E2A" w:rsidRPr="00792EEE" w:rsidRDefault="00C42E2A" w:rsidP="00EB00CB">
            <w:pPr>
              <w:jc w:val="center"/>
              <w:rPr>
                <w:rFonts w:ascii="Times New Roman" w:hAnsi="Times New Roman" w:cs="Times New Roman"/>
                <w:bCs/>
                <w:color w:val="000000"/>
                <w:sz w:val="22"/>
                <w:szCs w:val="22"/>
              </w:rPr>
            </w:pPr>
            <w:r w:rsidRPr="00792EEE">
              <w:rPr>
                <w:rFonts w:ascii="Times New Roman" w:hAnsi="Times New Roman" w:cs="Times New Roman"/>
                <w:bCs/>
                <w:color w:val="000000"/>
                <w:sz w:val="22"/>
                <w:szCs w:val="22"/>
              </w:rPr>
              <w:t>Контактный телефон</w:t>
            </w:r>
          </w:p>
        </w:tc>
      </w:tr>
      <w:tr w:rsidR="00C42E2A" w:rsidRPr="00792EEE" w:rsidTr="00EB00CB">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C42E2A" w:rsidRDefault="00C42E2A" w:rsidP="00EB00CB">
            <w:pPr>
              <w:rPr>
                <w:rFonts w:ascii="Calibri" w:hAnsi="Calibri" w:cs="Calibri"/>
                <w:color w:val="000000"/>
                <w:sz w:val="22"/>
                <w:szCs w:val="22"/>
              </w:rPr>
            </w:pPr>
            <w:r w:rsidRPr="00792EEE">
              <w:rPr>
                <w:rFonts w:ascii="Calibri" w:hAnsi="Calibri" w:cs="Calibri"/>
                <w:color w:val="000000"/>
                <w:sz w:val="22"/>
                <w:szCs w:val="22"/>
              </w:rPr>
              <w:t> </w:t>
            </w:r>
          </w:p>
          <w:p w:rsidR="00C42E2A" w:rsidRPr="00792EEE" w:rsidRDefault="00C42E2A" w:rsidP="00EB00CB">
            <w:pPr>
              <w:rPr>
                <w:rFonts w:ascii="Calibri" w:hAnsi="Calibri" w:cs="Calibri"/>
                <w:color w:val="000000"/>
                <w:sz w:val="22"/>
                <w:szCs w:val="22"/>
              </w:rPr>
            </w:pPr>
          </w:p>
        </w:tc>
        <w:tc>
          <w:tcPr>
            <w:tcW w:w="4536" w:type="dxa"/>
            <w:tcBorders>
              <w:top w:val="nil"/>
              <w:left w:val="nil"/>
              <w:bottom w:val="single" w:sz="4" w:space="0" w:color="auto"/>
              <w:right w:val="single" w:sz="4" w:space="0" w:color="auto"/>
            </w:tcBorders>
            <w:shd w:val="clear" w:color="auto" w:fill="auto"/>
            <w:noWrap/>
            <w:vAlign w:val="bottom"/>
            <w:hideMark/>
          </w:tcPr>
          <w:p w:rsidR="00C42E2A" w:rsidRDefault="00C42E2A" w:rsidP="00EB00CB">
            <w:pPr>
              <w:rPr>
                <w:rFonts w:ascii="Calibri" w:hAnsi="Calibri" w:cs="Calibri"/>
                <w:color w:val="000000"/>
                <w:sz w:val="22"/>
                <w:szCs w:val="22"/>
              </w:rPr>
            </w:pPr>
            <w:r w:rsidRPr="00792EEE">
              <w:rPr>
                <w:rFonts w:ascii="Calibri" w:hAnsi="Calibri" w:cs="Calibri"/>
                <w:color w:val="000000"/>
                <w:sz w:val="22"/>
                <w:szCs w:val="22"/>
              </w:rPr>
              <w:t> </w:t>
            </w:r>
          </w:p>
          <w:p w:rsidR="00C42E2A" w:rsidRPr="00792EEE" w:rsidRDefault="00C42E2A" w:rsidP="00EB00CB">
            <w:pPr>
              <w:rPr>
                <w:rFonts w:ascii="Calibri" w:hAnsi="Calibri" w:cs="Calibri"/>
                <w:color w:val="000000"/>
                <w:sz w:val="22"/>
                <w:szCs w:val="22"/>
              </w:rPr>
            </w:pPr>
          </w:p>
        </w:tc>
        <w:tc>
          <w:tcPr>
            <w:tcW w:w="5811" w:type="dxa"/>
            <w:tcBorders>
              <w:top w:val="nil"/>
              <w:left w:val="nil"/>
              <w:bottom w:val="single" w:sz="4" w:space="0" w:color="auto"/>
              <w:right w:val="single" w:sz="4" w:space="0" w:color="auto"/>
            </w:tcBorders>
            <w:shd w:val="clear" w:color="auto" w:fill="auto"/>
            <w:noWrap/>
            <w:vAlign w:val="bottom"/>
            <w:hideMark/>
          </w:tcPr>
          <w:p w:rsidR="00C42E2A" w:rsidRPr="00792EEE" w:rsidRDefault="00C42E2A" w:rsidP="00EB00CB">
            <w:pPr>
              <w:rPr>
                <w:rFonts w:ascii="Calibri" w:hAnsi="Calibri" w:cs="Calibri"/>
                <w:color w:val="000000"/>
                <w:sz w:val="22"/>
                <w:szCs w:val="22"/>
              </w:rPr>
            </w:pPr>
            <w:r w:rsidRPr="00792EEE">
              <w:rPr>
                <w:rFonts w:ascii="Calibri" w:hAnsi="Calibri" w:cs="Calibri"/>
                <w:color w:val="000000"/>
                <w:sz w:val="22"/>
                <w:szCs w:val="22"/>
              </w:rPr>
              <w:t> </w:t>
            </w:r>
          </w:p>
        </w:tc>
      </w:tr>
    </w:tbl>
    <w:p w:rsidR="00C42E2A" w:rsidRDefault="00C42E2A" w:rsidP="00C42E2A">
      <w:pPr>
        <w:tabs>
          <w:tab w:val="left" w:pos="993"/>
          <w:tab w:val="left" w:pos="3243"/>
        </w:tabs>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ab/>
      </w:r>
    </w:p>
    <w:tbl>
      <w:tblPr>
        <w:tblW w:w="0" w:type="auto"/>
        <w:tblLayout w:type="fixed"/>
        <w:tblLook w:val="04A0" w:firstRow="1" w:lastRow="0" w:firstColumn="1" w:lastColumn="0" w:noHBand="0" w:noVBand="1"/>
      </w:tblPr>
      <w:tblGrid>
        <w:gridCol w:w="4874"/>
        <w:gridCol w:w="4874"/>
      </w:tblGrid>
      <w:tr w:rsidR="00C42E2A" w:rsidRPr="004F448E" w:rsidTr="00EC54B3">
        <w:trPr>
          <w:trHeight w:val="1763"/>
        </w:trPr>
        <w:tc>
          <w:tcPr>
            <w:tcW w:w="4874" w:type="dxa"/>
          </w:tcPr>
          <w:p w:rsidR="00C42E2A" w:rsidRDefault="00C42E2A" w:rsidP="00EB00CB">
            <w:pPr>
              <w:pStyle w:val="31"/>
              <w:widowControl w:val="0"/>
              <w:jc w:val="both"/>
              <w:rPr>
                <w:b/>
                <w:sz w:val="22"/>
                <w:szCs w:val="22"/>
              </w:rPr>
            </w:pPr>
          </w:p>
          <w:p w:rsidR="00C42E2A" w:rsidRPr="00C42E2A" w:rsidRDefault="00C42E2A" w:rsidP="00EB00CB">
            <w:pPr>
              <w:pStyle w:val="31"/>
              <w:widowControl w:val="0"/>
              <w:jc w:val="both"/>
              <w:rPr>
                <w:b/>
                <w:sz w:val="22"/>
                <w:szCs w:val="22"/>
              </w:rPr>
            </w:pPr>
          </w:p>
          <w:p w:rsidR="00C42E2A" w:rsidRPr="00C42E2A" w:rsidRDefault="00C42E2A" w:rsidP="00EB00CB">
            <w:pPr>
              <w:pStyle w:val="31"/>
              <w:widowControl w:val="0"/>
              <w:jc w:val="both"/>
              <w:rPr>
                <w:b/>
                <w:sz w:val="22"/>
                <w:szCs w:val="22"/>
              </w:rPr>
            </w:pPr>
          </w:p>
          <w:p w:rsidR="00C42E2A" w:rsidRPr="00C42E2A" w:rsidRDefault="00C42E2A" w:rsidP="00EB00CB">
            <w:pPr>
              <w:pStyle w:val="31"/>
              <w:widowControl w:val="0"/>
              <w:jc w:val="both"/>
              <w:rPr>
                <w:b/>
                <w:sz w:val="22"/>
                <w:szCs w:val="22"/>
              </w:rPr>
            </w:pPr>
            <w:r w:rsidRPr="00C42E2A">
              <w:rPr>
                <w:b/>
                <w:sz w:val="22"/>
                <w:szCs w:val="22"/>
              </w:rPr>
              <w:t>Заказчик</w:t>
            </w:r>
          </w:p>
          <w:p w:rsidR="00C42E2A" w:rsidRPr="00C42E2A" w:rsidRDefault="00C42E2A" w:rsidP="00EB00CB">
            <w:pPr>
              <w:pStyle w:val="31"/>
              <w:widowControl w:val="0"/>
              <w:jc w:val="both"/>
              <w:rPr>
                <w:b/>
                <w:kern w:val="2"/>
                <w:sz w:val="22"/>
                <w:szCs w:val="22"/>
              </w:rPr>
            </w:pPr>
            <w:r w:rsidRPr="00C42E2A">
              <w:rPr>
                <w:b/>
                <w:sz w:val="22"/>
                <w:szCs w:val="22"/>
              </w:rPr>
              <w:t>Директор</w:t>
            </w:r>
          </w:p>
          <w:p w:rsidR="00C42E2A" w:rsidRPr="00C42E2A" w:rsidRDefault="00C42E2A" w:rsidP="00EB00CB">
            <w:pPr>
              <w:pStyle w:val="31"/>
              <w:widowControl w:val="0"/>
              <w:jc w:val="center"/>
              <w:rPr>
                <w:b/>
                <w:kern w:val="2"/>
                <w:sz w:val="22"/>
                <w:szCs w:val="22"/>
              </w:rPr>
            </w:pPr>
          </w:p>
          <w:p w:rsidR="00C42E2A" w:rsidRPr="00C42E2A" w:rsidRDefault="00C42E2A" w:rsidP="00EB00CB">
            <w:pPr>
              <w:pStyle w:val="31"/>
              <w:widowControl w:val="0"/>
              <w:jc w:val="center"/>
              <w:rPr>
                <w:b/>
                <w:kern w:val="2"/>
                <w:sz w:val="22"/>
                <w:szCs w:val="22"/>
              </w:rPr>
            </w:pPr>
          </w:p>
          <w:p w:rsidR="00C42E2A" w:rsidRPr="00C42E2A" w:rsidRDefault="00C42E2A" w:rsidP="00EB00CB">
            <w:pPr>
              <w:pStyle w:val="31"/>
              <w:widowControl w:val="0"/>
              <w:rPr>
                <w:b/>
                <w:sz w:val="22"/>
                <w:szCs w:val="22"/>
              </w:rPr>
            </w:pPr>
            <w:r w:rsidRPr="00C42E2A">
              <w:rPr>
                <w:spacing w:val="6"/>
                <w:sz w:val="22"/>
                <w:szCs w:val="22"/>
              </w:rPr>
              <w:t>_______________ /</w:t>
            </w:r>
            <w:r w:rsidRPr="00C42E2A">
              <w:rPr>
                <w:sz w:val="22"/>
                <w:szCs w:val="22"/>
              </w:rPr>
              <w:t>______________</w:t>
            </w:r>
            <w:r w:rsidRPr="00C42E2A">
              <w:rPr>
                <w:spacing w:val="6"/>
                <w:sz w:val="22"/>
                <w:szCs w:val="22"/>
              </w:rPr>
              <w:t>/</w:t>
            </w:r>
          </w:p>
        </w:tc>
        <w:tc>
          <w:tcPr>
            <w:tcW w:w="4874" w:type="dxa"/>
          </w:tcPr>
          <w:p w:rsidR="00C42E2A" w:rsidRPr="00C42E2A" w:rsidRDefault="00C42E2A" w:rsidP="00EB00CB">
            <w:pPr>
              <w:pStyle w:val="31"/>
              <w:widowControl w:val="0"/>
              <w:jc w:val="both"/>
              <w:rPr>
                <w:b/>
                <w:sz w:val="22"/>
                <w:szCs w:val="22"/>
              </w:rPr>
            </w:pPr>
          </w:p>
          <w:p w:rsidR="00C42E2A" w:rsidRDefault="00C42E2A" w:rsidP="00EB00CB">
            <w:pPr>
              <w:pStyle w:val="31"/>
              <w:widowControl w:val="0"/>
              <w:jc w:val="both"/>
              <w:rPr>
                <w:b/>
                <w:sz w:val="22"/>
                <w:szCs w:val="22"/>
              </w:rPr>
            </w:pPr>
          </w:p>
          <w:p w:rsidR="00C42E2A" w:rsidRPr="00C42E2A" w:rsidRDefault="00C42E2A" w:rsidP="00EB00CB">
            <w:pPr>
              <w:pStyle w:val="31"/>
              <w:widowControl w:val="0"/>
              <w:jc w:val="both"/>
              <w:rPr>
                <w:b/>
                <w:sz w:val="22"/>
                <w:szCs w:val="22"/>
              </w:rPr>
            </w:pPr>
          </w:p>
          <w:p w:rsidR="00C42E2A" w:rsidRPr="00C42E2A" w:rsidRDefault="00C42E2A" w:rsidP="00EB00CB">
            <w:pPr>
              <w:pStyle w:val="31"/>
              <w:widowControl w:val="0"/>
              <w:jc w:val="both"/>
              <w:rPr>
                <w:b/>
                <w:sz w:val="22"/>
                <w:szCs w:val="22"/>
              </w:rPr>
            </w:pPr>
            <w:r w:rsidRPr="00C42E2A">
              <w:rPr>
                <w:b/>
                <w:sz w:val="22"/>
                <w:szCs w:val="22"/>
              </w:rPr>
              <w:t>Исполнитель</w:t>
            </w:r>
          </w:p>
          <w:p w:rsidR="00C42E2A" w:rsidRPr="00C42E2A" w:rsidRDefault="00C42E2A" w:rsidP="00EB00CB">
            <w:pPr>
              <w:jc w:val="both"/>
              <w:rPr>
                <w:rFonts w:ascii="Times New Roman" w:hAnsi="Times New Roman" w:cs="Times New Roman"/>
                <w:b/>
                <w:sz w:val="22"/>
                <w:szCs w:val="22"/>
              </w:rPr>
            </w:pPr>
            <w:r w:rsidRPr="00C42E2A">
              <w:rPr>
                <w:rFonts w:ascii="Times New Roman" w:hAnsi="Times New Roman" w:cs="Times New Roman"/>
                <w:b/>
                <w:sz w:val="22"/>
                <w:szCs w:val="22"/>
              </w:rPr>
              <w:t xml:space="preserve">Генеральный директор  </w:t>
            </w:r>
          </w:p>
          <w:p w:rsidR="00C42E2A" w:rsidRPr="00C42E2A" w:rsidRDefault="00C42E2A" w:rsidP="00EB00CB">
            <w:pPr>
              <w:pStyle w:val="31"/>
              <w:widowControl w:val="0"/>
              <w:jc w:val="both"/>
              <w:rPr>
                <w:b/>
                <w:kern w:val="2"/>
                <w:sz w:val="22"/>
                <w:szCs w:val="22"/>
              </w:rPr>
            </w:pPr>
          </w:p>
          <w:p w:rsidR="00C42E2A" w:rsidRPr="00C42E2A" w:rsidRDefault="00C42E2A" w:rsidP="00EB00CB">
            <w:pPr>
              <w:pStyle w:val="31"/>
              <w:widowControl w:val="0"/>
              <w:jc w:val="center"/>
              <w:rPr>
                <w:b/>
                <w:kern w:val="2"/>
                <w:sz w:val="22"/>
                <w:szCs w:val="22"/>
              </w:rPr>
            </w:pPr>
          </w:p>
          <w:p w:rsidR="00C42E2A" w:rsidRPr="00C42E2A" w:rsidRDefault="00C42E2A" w:rsidP="00EB00CB">
            <w:pPr>
              <w:pStyle w:val="31"/>
              <w:widowControl w:val="0"/>
              <w:jc w:val="both"/>
              <w:rPr>
                <w:sz w:val="22"/>
                <w:szCs w:val="22"/>
              </w:rPr>
            </w:pPr>
            <w:r w:rsidRPr="00C42E2A">
              <w:rPr>
                <w:sz w:val="22"/>
                <w:szCs w:val="22"/>
              </w:rPr>
              <w:t xml:space="preserve">________________ / </w:t>
            </w:r>
            <w:r w:rsidR="009D69BC">
              <w:rPr>
                <w:sz w:val="22"/>
                <w:szCs w:val="22"/>
              </w:rPr>
              <w:t>Карпов Д.В.</w:t>
            </w:r>
            <w:r w:rsidRPr="00C42E2A">
              <w:rPr>
                <w:sz w:val="22"/>
                <w:szCs w:val="22"/>
              </w:rPr>
              <w:t xml:space="preserve"> /</w:t>
            </w:r>
          </w:p>
        </w:tc>
      </w:tr>
      <w:tr w:rsidR="00C42E2A" w:rsidRPr="004F448E" w:rsidTr="00EC54B3">
        <w:trPr>
          <w:trHeight w:val="875"/>
        </w:trPr>
        <w:tc>
          <w:tcPr>
            <w:tcW w:w="4874" w:type="dxa"/>
          </w:tcPr>
          <w:p w:rsidR="00C42E2A" w:rsidRPr="00C42E2A" w:rsidRDefault="00C42E2A" w:rsidP="00EB00CB">
            <w:pPr>
              <w:pStyle w:val="31"/>
              <w:widowControl w:val="0"/>
              <w:jc w:val="both"/>
              <w:rPr>
                <w:sz w:val="22"/>
                <w:szCs w:val="22"/>
              </w:rPr>
            </w:pPr>
          </w:p>
          <w:p w:rsidR="00C42E2A" w:rsidRPr="00C42E2A" w:rsidRDefault="00C42E2A" w:rsidP="00EB00CB">
            <w:pPr>
              <w:pStyle w:val="31"/>
              <w:widowControl w:val="0"/>
              <w:jc w:val="both"/>
              <w:rPr>
                <w:sz w:val="22"/>
                <w:szCs w:val="22"/>
              </w:rPr>
            </w:pPr>
          </w:p>
          <w:p w:rsidR="00C42E2A" w:rsidRPr="00C42E2A" w:rsidRDefault="00C42E2A" w:rsidP="00EB00CB">
            <w:pPr>
              <w:pStyle w:val="31"/>
              <w:widowControl w:val="0"/>
              <w:jc w:val="both"/>
              <w:rPr>
                <w:spacing w:val="6"/>
                <w:sz w:val="22"/>
                <w:szCs w:val="22"/>
              </w:rPr>
            </w:pPr>
            <w:r w:rsidRPr="00C42E2A">
              <w:rPr>
                <w:sz w:val="22"/>
                <w:szCs w:val="22"/>
              </w:rPr>
              <w:t>«_____</w:t>
            </w:r>
            <w:proofErr w:type="gramStart"/>
            <w:r w:rsidRPr="00C42E2A">
              <w:rPr>
                <w:sz w:val="22"/>
                <w:szCs w:val="22"/>
              </w:rPr>
              <w:t>_»_</w:t>
            </w:r>
            <w:proofErr w:type="gramEnd"/>
            <w:r w:rsidRPr="00C42E2A">
              <w:rPr>
                <w:sz w:val="22"/>
                <w:szCs w:val="22"/>
              </w:rPr>
              <w:t>______________ 20__ г.</w:t>
            </w:r>
          </w:p>
          <w:p w:rsidR="00C42E2A" w:rsidRPr="00C42E2A" w:rsidRDefault="00C42E2A" w:rsidP="00EB00CB">
            <w:pPr>
              <w:pStyle w:val="31"/>
              <w:widowControl w:val="0"/>
              <w:rPr>
                <w:sz w:val="22"/>
                <w:szCs w:val="22"/>
              </w:rPr>
            </w:pPr>
            <w:r w:rsidRPr="00C42E2A">
              <w:rPr>
                <w:spacing w:val="6"/>
                <w:sz w:val="22"/>
                <w:szCs w:val="22"/>
              </w:rPr>
              <w:t>М. П.</w:t>
            </w:r>
          </w:p>
        </w:tc>
        <w:tc>
          <w:tcPr>
            <w:tcW w:w="4874" w:type="dxa"/>
          </w:tcPr>
          <w:p w:rsidR="00C42E2A" w:rsidRPr="00C42E2A" w:rsidRDefault="00C42E2A" w:rsidP="00EB00CB">
            <w:pPr>
              <w:pStyle w:val="31"/>
              <w:widowControl w:val="0"/>
              <w:jc w:val="both"/>
              <w:rPr>
                <w:sz w:val="22"/>
                <w:szCs w:val="22"/>
              </w:rPr>
            </w:pPr>
          </w:p>
          <w:p w:rsidR="00C42E2A" w:rsidRPr="00C42E2A" w:rsidRDefault="00C42E2A" w:rsidP="00EB00CB">
            <w:pPr>
              <w:pStyle w:val="31"/>
              <w:widowControl w:val="0"/>
              <w:jc w:val="both"/>
              <w:rPr>
                <w:sz w:val="22"/>
                <w:szCs w:val="22"/>
              </w:rPr>
            </w:pPr>
          </w:p>
          <w:p w:rsidR="00C42E2A" w:rsidRPr="00C42E2A" w:rsidRDefault="00C42E2A" w:rsidP="00EB00CB">
            <w:pPr>
              <w:pStyle w:val="31"/>
              <w:widowControl w:val="0"/>
              <w:jc w:val="both"/>
              <w:rPr>
                <w:spacing w:val="6"/>
                <w:sz w:val="22"/>
                <w:szCs w:val="22"/>
              </w:rPr>
            </w:pPr>
            <w:r w:rsidRPr="00C42E2A">
              <w:rPr>
                <w:sz w:val="22"/>
                <w:szCs w:val="22"/>
              </w:rPr>
              <w:t>«_____</w:t>
            </w:r>
            <w:proofErr w:type="gramStart"/>
            <w:r w:rsidRPr="00C42E2A">
              <w:rPr>
                <w:sz w:val="22"/>
                <w:szCs w:val="22"/>
              </w:rPr>
              <w:t>_»_</w:t>
            </w:r>
            <w:proofErr w:type="gramEnd"/>
            <w:r w:rsidRPr="00C42E2A">
              <w:rPr>
                <w:sz w:val="22"/>
                <w:szCs w:val="22"/>
              </w:rPr>
              <w:t>______________ 20__ г.</w:t>
            </w:r>
          </w:p>
          <w:p w:rsidR="00C42E2A" w:rsidRPr="00C42E2A" w:rsidRDefault="00C42E2A" w:rsidP="00EB00CB">
            <w:pPr>
              <w:pStyle w:val="31"/>
              <w:widowControl w:val="0"/>
              <w:rPr>
                <w:sz w:val="22"/>
                <w:szCs w:val="22"/>
              </w:rPr>
            </w:pPr>
            <w:r w:rsidRPr="00C42E2A">
              <w:rPr>
                <w:spacing w:val="6"/>
                <w:sz w:val="22"/>
                <w:szCs w:val="22"/>
              </w:rPr>
              <w:t>М. П.</w:t>
            </w:r>
          </w:p>
        </w:tc>
      </w:tr>
    </w:tbl>
    <w:p w:rsidR="008A7EE8" w:rsidRDefault="008A7EE8" w:rsidP="00EC54B3">
      <w:pPr>
        <w:tabs>
          <w:tab w:val="left" w:pos="993"/>
        </w:tabs>
        <w:autoSpaceDE w:val="0"/>
        <w:autoSpaceDN w:val="0"/>
        <w:adjustRightInd w:val="0"/>
        <w:rPr>
          <w:rFonts w:ascii="Times New Roman" w:hAnsi="Times New Roman" w:cs="Times New Roman"/>
          <w:bCs/>
          <w:sz w:val="24"/>
          <w:szCs w:val="24"/>
        </w:rPr>
      </w:pPr>
    </w:p>
    <w:sectPr w:rsidR="008A7EE8" w:rsidSect="00792EEE">
      <w:headerReference w:type="default" r:id="rId10"/>
      <w:footerReference w:type="default" r:id="rId11"/>
      <w:pgSz w:w="16840" w:h="11910" w:orient="landscape"/>
      <w:pgMar w:top="700" w:right="720" w:bottom="1220" w:left="1060" w:header="403" w:footer="520" w:gutter="0"/>
      <w:cols w:space="720"/>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AD2" w:rsidRDefault="00357AD2">
      <w:r>
        <w:separator/>
      </w:r>
    </w:p>
  </w:endnote>
  <w:endnote w:type="continuationSeparator" w:id="0">
    <w:p w:rsidR="00357AD2" w:rsidRDefault="0035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48" w:rsidRPr="00DE7C48" w:rsidRDefault="000768FC">
    <w:pPr>
      <w:pStyle w:val="a9"/>
      <w:jc w:val="right"/>
      <w:rPr>
        <w:rFonts w:ascii="Times New Roman" w:hAnsi="Times New Roman" w:cs="Times New Roman"/>
        <w:sz w:val="20"/>
        <w:szCs w:val="20"/>
      </w:rPr>
    </w:pPr>
    <w:r w:rsidRPr="00DE7C48">
      <w:rPr>
        <w:rFonts w:ascii="Times New Roman" w:hAnsi="Times New Roman" w:cs="Times New Roman"/>
        <w:sz w:val="20"/>
        <w:szCs w:val="20"/>
      </w:rPr>
      <w:fldChar w:fldCharType="begin"/>
    </w:r>
    <w:r w:rsidRPr="00DE7C48">
      <w:rPr>
        <w:rFonts w:ascii="Times New Roman" w:hAnsi="Times New Roman" w:cs="Times New Roman"/>
        <w:sz w:val="20"/>
        <w:szCs w:val="20"/>
      </w:rPr>
      <w:instrText xml:space="preserve"> PAGE   \* MERGEFORMAT </w:instrText>
    </w:r>
    <w:r w:rsidRPr="00DE7C48">
      <w:rPr>
        <w:rFonts w:ascii="Times New Roman" w:hAnsi="Times New Roman" w:cs="Times New Roman"/>
        <w:sz w:val="20"/>
        <w:szCs w:val="20"/>
      </w:rPr>
      <w:fldChar w:fldCharType="separate"/>
    </w:r>
    <w:r w:rsidR="002A1573">
      <w:rPr>
        <w:rFonts w:ascii="Times New Roman" w:hAnsi="Times New Roman" w:cs="Times New Roman"/>
        <w:noProof/>
        <w:sz w:val="20"/>
        <w:szCs w:val="20"/>
      </w:rPr>
      <w:t>14</w:t>
    </w:r>
    <w:r w:rsidRPr="00DE7C48">
      <w:rPr>
        <w:rFonts w:ascii="Times New Roman" w:hAnsi="Times New Roman" w:cs="Times New Roman"/>
        <w:sz w:val="20"/>
        <w:szCs w:val="20"/>
      </w:rPr>
      <w:fldChar w:fldCharType="end"/>
    </w:r>
  </w:p>
  <w:p w:rsidR="00DE7C48" w:rsidRDefault="00357AD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EEE" w:rsidRPr="00DE7C48" w:rsidRDefault="00792EEE">
    <w:pPr>
      <w:pStyle w:val="a9"/>
      <w:jc w:val="right"/>
      <w:rPr>
        <w:rFonts w:ascii="Times New Roman" w:hAnsi="Times New Roman" w:cs="Times New Roman"/>
        <w:sz w:val="20"/>
        <w:szCs w:val="20"/>
      </w:rPr>
    </w:pPr>
    <w:r w:rsidRPr="00DE7C48">
      <w:rPr>
        <w:rFonts w:ascii="Times New Roman" w:hAnsi="Times New Roman" w:cs="Times New Roman"/>
        <w:sz w:val="20"/>
        <w:szCs w:val="20"/>
      </w:rPr>
      <w:fldChar w:fldCharType="begin"/>
    </w:r>
    <w:r w:rsidRPr="00DE7C48">
      <w:rPr>
        <w:rFonts w:ascii="Times New Roman" w:hAnsi="Times New Roman" w:cs="Times New Roman"/>
        <w:sz w:val="20"/>
        <w:szCs w:val="20"/>
      </w:rPr>
      <w:instrText xml:space="preserve"> PAGE   \* MERGEFORMAT </w:instrText>
    </w:r>
    <w:r w:rsidRPr="00DE7C48">
      <w:rPr>
        <w:rFonts w:ascii="Times New Roman" w:hAnsi="Times New Roman" w:cs="Times New Roman"/>
        <w:sz w:val="20"/>
        <w:szCs w:val="20"/>
      </w:rPr>
      <w:fldChar w:fldCharType="separate"/>
    </w:r>
    <w:r>
      <w:rPr>
        <w:rFonts w:ascii="Times New Roman" w:hAnsi="Times New Roman" w:cs="Times New Roman"/>
        <w:noProof/>
        <w:sz w:val="20"/>
        <w:szCs w:val="20"/>
      </w:rPr>
      <w:t>14</w:t>
    </w:r>
    <w:r w:rsidRPr="00DE7C48">
      <w:rPr>
        <w:rFonts w:ascii="Times New Roman" w:hAnsi="Times New Roman" w:cs="Times New Roman"/>
        <w:sz w:val="20"/>
        <w:szCs w:val="20"/>
      </w:rPr>
      <w:fldChar w:fldCharType="end"/>
    </w:r>
  </w:p>
  <w:p w:rsidR="00792EEE" w:rsidRDefault="00792E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AD2" w:rsidRDefault="00357AD2">
      <w:r>
        <w:separator/>
      </w:r>
    </w:p>
  </w:footnote>
  <w:footnote w:type="continuationSeparator" w:id="0">
    <w:p w:rsidR="00357AD2" w:rsidRDefault="0035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477" w:rsidRDefault="00357AD2">
    <w:pPr>
      <w:pStyle w:val="ac"/>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EEE" w:rsidRDefault="00792EEE">
    <w:pPr>
      <w:pStyle w:val="ac"/>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22BAE"/>
    <w:multiLevelType w:val="hybridMultilevel"/>
    <w:tmpl w:val="D5EAED90"/>
    <w:lvl w:ilvl="0" w:tplc="677A3E50">
      <w:start w:val="1"/>
      <w:numFmt w:val="decimal"/>
      <w:lvlText w:val="%1."/>
      <w:lvlJc w:val="left"/>
      <w:pPr>
        <w:ind w:left="928" w:hanging="348"/>
      </w:pPr>
      <w:rPr>
        <w:rFonts w:ascii="Arial" w:eastAsia="Arial" w:hAnsi="Arial" w:cs="Arial" w:hint="default"/>
        <w:w w:val="91"/>
        <w:sz w:val="22"/>
        <w:szCs w:val="22"/>
        <w:lang w:val="ru-RU" w:eastAsia="ru-RU" w:bidi="ru-RU"/>
      </w:rPr>
    </w:lvl>
    <w:lvl w:ilvl="1" w:tplc="F10E4AB0">
      <w:numFmt w:val="bullet"/>
      <w:lvlText w:val="•"/>
      <w:lvlJc w:val="left"/>
      <w:pPr>
        <w:ind w:left="1826" w:hanging="348"/>
      </w:pPr>
      <w:rPr>
        <w:rFonts w:hint="default"/>
        <w:lang w:val="ru-RU" w:eastAsia="ru-RU" w:bidi="ru-RU"/>
      </w:rPr>
    </w:lvl>
    <w:lvl w:ilvl="2" w:tplc="B0288DF4">
      <w:numFmt w:val="bullet"/>
      <w:lvlText w:val="•"/>
      <w:lvlJc w:val="left"/>
      <w:pPr>
        <w:ind w:left="2733" w:hanging="348"/>
      </w:pPr>
      <w:rPr>
        <w:rFonts w:hint="default"/>
        <w:lang w:val="ru-RU" w:eastAsia="ru-RU" w:bidi="ru-RU"/>
      </w:rPr>
    </w:lvl>
    <w:lvl w:ilvl="3" w:tplc="6C9E510A">
      <w:numFmt w:val="bullet"/>
      <w:lvlText w:val="•"/>
      <w:lvlJc w:val="left"/>
      <w:pPr>
        <w:ind w:left="3639" w:hanging="348"/>
      </w:pPr>
      <w:rPr>
        <w:rFonts w:hint="default"/>
        <w:lang w:val="ru-RU" w:eastAsia="ru-RU" w:bidi="ru-RU"/>
      </w:rPr>
    </w:lvl>
    <w:lvl w:ilvl="4" w:tplc="5E64AD8A">
      <w:numFmt w:val="bullet"/>
      <w:lvlText w:val="•"/>
      <w:lvlJc w:val="left"/>
      <w:pPr>
        <w:ind w:left="4546" w:hanging="348"/>
      </w:pPr>
      <w:rPr>
        <w:rFonts w:hint="default"/>
        <w:lang w:val="ru-RU" w:eastAsia="ru-RU" w:bidi="ru-RU"/>
      </w:rPr>
    </w:lvl>
    <w:lvl w:ilvl="5" w:tplc="3026B0E0">
      <w:numFmt w:val="bullet"/>
      <w:lvlText w:val="•"/>
      <w:lvlJc w:val="left"/>
      <w:pPr>
        <w:ind w:left="5453" w:hanging="348"/>
      </w:pPr>
      <w:rPr>
        <w:rFonts w:hint="default"/>
        <w:lang w:val="ru-RU" w:eastAsia="ru-RU" w:bidi="ru-RU"/>
      </w:rPr>
    </w:lvl>
    <w:lvl w:ilvl="6" w:tplc="1340F0DA">
      <w:numFmt w:val="bullet"/>
      <w:lvlText w:val="•"/>
      <w:lvlJc w:val="left"/>
      <w:pPr>
        <w:ind w:left="6359" w:hanging="348"/>
      </w:pPr>
      <w:rPr>
        <w:rFonts w:hint="default"/>
        <w:lang w:val="ru-RU" w:eastAsia="ru-RU" w:bidi="ru-RU"/>
      </w:rPr>
    </w:lvl>
    <w:lvl w:ilvl="7" w:tplc="5CDA6E52">
      <w:numFmt w:val="bullet"/>
      <w:lvlText w:val="•"/>
      <w:lvlJc w:val="left"/>
      <w:pPr>
        <w:ind w:left="7266" w:hanging="348"/>
      </w:pPr>
      <w:rPr>
        <w:rFonts w:hint="default"/>
        <w:lang w:val="ru-RU" w:eastAsia="ru-RU" w:bidi="ru-RU"/>
      </w:rPr>
    </w:lvl>
    <w:lvl w:ilvl="8" w:tplc="9DBE12F8">
      <w:numFmt w:val="bullet"/>
      <w:lvlText w:val="•"/>
      <w:lvlJc w:val="left"/>
      <w:pPr>
        <w:ind w:left="8173" w:hanging="348"/>
      </w:pPr>
      <w:rPr>
        <w:rFonts w:hint="default"/>
        <w:lang w:val="ru-RU" w:eastAsia="ru-RU" w:bidi="ru-RU"/>
      </w:rPr>
    </w:lvl>
  </w:abstractNum>
  <w:abstractNum w:abstractNumId="1" w15:restartNumberingAfterBreak="0">
    <w:nsid w:val="39A416E6"/>
    <w:multiLevelType w:val="multilevel"/>
    <w:tmpl w:val="F4D04F92"/>
    <w:lvl w:ilvl="0">
      <w:start w:val="5"/>
      <w:numFmt w:val="decimal"/>
      <w:lvlText w:val="%1"/>
      <w:lvlJc w:val="left"/>
      <w:pPr>
        <w:ind w:left="782" w:hanging="562"/>
      </w:pPr>
      <w:rPr>
        <w:rFonts w:hint="default"/>
        <w:lang w:val="ru-RU" w:eastAsia="ru-RU" w:bidi="ru-RU"/>
      </w:rPr>
    </w:lvl>
    <w:lvl w:ilvl="1">
      <w:start w:val="1"/>
      <w:numFmt w:val="decimal"/>
      <w:lvlText w:val="%1.%2"/>
      <w:lvlJc w:val="left"/>
      <w:pPr>
        <w:ind w:left="782" w:hanging="562"/>
      </w:pPr>
      <w:rPr>
        <w:rFonts w:ascii="Trebuchet MS" w:eastAsia="Trebuchet MS" w:hAnsi="Trebuchet MS" w:cs="Trebuchet MS" w:hint="default"/>
        <w:b/>
        <w:bCs/>
        <w:spacing w:val="0"/>
        <w:w w:val="72"/>
        <w:sz w:val="36"/>
        <w:szCs w:val="36"/>
        <w:lang w:val="ru-RU" w:eastAsia="ru-RU" w:bidi="ru-RU"/>
      </w:rPr>
    </w:lvl>
    <w:lvl w:ilvl="2">
      <w:numFmt w:val="bullet"/>
      <w:lvlText w:val="•"/>
      <w:lvlJc w:val="left"/>
      <w:pPr>
        <w:ind w:left="2621" w:hanging="562"/>
      </w:pPr>
      <w:rPr>
        <w:rFonts w:hint="default"/>
        <w:lang w:val="ru-RU" w:eastAsia="ru-RU" w:bidi="ru-RU"/>
      </w:rPr>
    </w:lvl>
    <w:lvl w:ilvl="3">
      <w:numFmt w:val="bullet"/>
      <w:lvlText w:val="•"/>
      <w:lvlJc w:val="left"/>
      <w:pPr>
        <w:ind w:left="3541" w:hanging="562"/>
      </w:pPr>
      <w:rPr>
        <w:rFonts w:hint="default"/>
        <w:lang w:val="ru-RU" w:eastAsia="ru-RU" w:bidi="ru-RU"/>
      </w:rPr>
    </w:lvl>
    <w:lvl w:ilvl="4">
      <w:numFmt w:val="bullet"/>
      <w:lvlText w:val="•"/>
      <w:lvlJc w:val="left"/>
      <w:pPr>
        <w:ind w:left="4462" w:hanging="562"/>
      </w:pPr>
      <w:rPr>
        <w:rFonts w:hint="default"/>
        <w:lang w:val="ru-RU" w:eastAsia="ru-RU" w:bidi="ru-RU"/>
      </w:rPr>
    </w:lvl>
    <w:lvl w:ilvl="5">
      <w:numFmt w:val="bullet"/>
      <w:lvlText w:val="•"/>
      <w:lvlJc w:val="left"/>
      <w:pPr>
        <w:ind w:left="5383" w:hanging="562"/>
      </w:pPr>
      <w:rPr>
        <w:rFonts w:hint="default"/>
        <w:lang w:val="ru-RU" w:eastAsia="ru-RU" w:bidi="ru-RU"/>
      </w:rPr>
    </w:lvl>
    <w:lvl w:ilvl="6">
      <w:numFmt w:val="bullet"/>
      <w:lvlText w:val="•"/>
      <w:lvlJc w:val="left"/>
      <w:pPr>
        <w:ind w:left="6303" w:hanging="562"/>
      </w:pPr>
      <w:rPr>
        <w:rFonts w:hint="default"/>
        <w:lang w:val="ru-RU" w:eastAsia="ru-RU" w:bidi="ru-RU"/>
      </w:rPr>
    </w:lvl>
    <w:lvl w:ilvl="7">
      <w:numFmt w:val="bullet"/>
      <w:lvlText w:val="•"/>
      <w:lvlJc w:val="left"/>
      <w:pPr>
        <w:ind w:left="7224" w:hanging="562"/>
      </w:pPr>
      <w:rPr>
        <w:rFonts w:hint="default"/>
        <w:lang w:val="ru-RU" w:eastAsia="ru-RU" w:bidi="ru-RU"/>
      </w:rPr>
    </w:lvl>
    <w:lvl w:ilvl="8">
      <w:numFmt w:val="bullet"/>
      <w:lvlText w:val="•"/>
      <w:lvlJc w:val="left"/>
      <w:pPr>
        <w:ind w:left="8145" w:hanging="562"/>
      </w:pPr>
      <w:rPr>
        <w:rFonts w:hint="default"/>
        <w:lang w:val="ru-RU" w:eastAsia="ru-RU" w:bidi="ru-RU"/>
      </w:rPr>
    </w:lvl>
  </w:abstractNum>
  <w:abstractNum w:abstractNumId="2" w15:restartNumberingAfterBreak="0">
    <w:nsid w:val="3CEF5738"/>
    <w:multiLevelType w:val="hybridMultilevel"/>
    <w:tmpl w:val="AFFE190A"/>
    <w:lvl w:ilvl="0" w:tplc="0316B2BC">
      <w:start w:val="1"/>
      <w:numFmt w:val="decimal"/>
      <w:lvlText w:val="%1."/>
      <w:lvlJc w:val="left"/>
      <w:pPr>
        <w:ind w:left="638" w:hanging="418"/>
      </w:pPr>
      <w:rPr>
        <w:rFonts w:hint="default"/>
        <w:b/>
        <w:bCs/>
        <w:spacing w:val="0"/>
        <w:w w:val="81"/>
        <w:lang w:val="ru-RU" w:eastAsia="ru-RU" w:bidi="ru-RU"/>
      </w:rPr>
    </w:lvl>
    <w:lvl w:ilvl="1" w:tplc="8D6A9444">
      <w:numFmt w:val="bullet"/>
      <w:lvlText w:val=""/>
      <w:lvlJc w:val="left"/>
      <w:pPr>
        <w:ind w:left="940" w:hanging="348"/>
      </w:pPr>
      <w:rPr>
        <w:rFonts w:ascii="Symbol" w:eastAsia="Symbol" w:hAnsi="Symbol" w:cs="Symbol" w:hint="default"/>
        <w:w w:val="100"/>
        <w:sz w:val="22"/>
        <w:szCs w:val="22"/>
        <w:lang w:val="ru-RU" w:eastAsia="ru-RU" w:bidi="ru-RU"/>
      </w:rPr>
    </w:lvl>
    <w:lvl w:ilvl="2" w:tplc="7D00F150">
      <w:numFmt w:val="bullet"/>
      <w:lvlText w:val="•"/>
      <w:lvlJc w:val="left"/>
      <w:pPr>
        <w:ind w:left="1945" w:hanging="348"/>
      </w:pPr>
      <w:rPr>
        <w:rFonts w:hint="default"/>
        <w:lang w:val="ru-RU" w:eastAsia="ru-RU" w:bidi="ru-RU"/>
      </w:rPr>
    </w:lvl>
    <w:lvl w:ilvl="3" w:tplc="41F22D9E">
      <w:numFmt w:val="bullet"/>
      <w:lvlText w:val="•"/>
      <w:lvlJc w:val="left"/>
      <w:pPr>
        <w:ind w:left="2950" w:hanging="348"/>
      </w:pPr>
      <w:rPr>
        <w:rFonts w:hint="default"/>
        <w:lang w:val="ru-RU" w:eastAsia="ru-RU" w:bidi="ru-RU"/>
      </w:rPr>
    </w:lvl>
    <w:lvl w:ilvl="4" w:tplc="75AA7F4A">
      <w:numFmt w:val="bullet"/>
      <w:lvlText w:val="•"/>
      <w:lvlJc w:val="left"/>
      <w:pPr>
        <w:ind w:left="3955" w:hanging="348"/>
      </w:pPr>
      <w:rPr>
        <w:rFonts w:hint="default"/>
        <w:lang w:val="ru-RU" w:eastAsia="ru-RU" w:bidi="ru-RU"/>
      </w:rPr>
    </w:lvl>
    <w:lvl w:ilvl="5" w:tplc="D8C0F942">
      <w:numFmt w:val="bullet"/>
      <w:lvlText w:val="•"/>
      <w:lvlJc w:val="left"/>
      <w:pPr>
        <w:ind w:left="4960" w:hanging="348"/>
      </w:pPr>
      <w:rPr>
        <w:rFonts w:hint="default"/>
        <w:lang w:val="ru-RU" w:eastAsia="ru-RU" w:bidi="ru-RU"/>
      </w:rPr>
    </w:lvl>
    <w:lvl w:ilvl="6" w:tplc="F9ACEDCC">
      <w:numFmt w:val="bullet"/>
      <w:lvlText w:val="•"/>
      <w:lvlJc w:val="left"/>
      <w:pPr>
        <w:ind w:left="5965" w:hanging="348"/>
      </w:pPr>
      <w:rPr>
        <w:rFonts w:hint="default"/>
        <w:lang w:val="ru-RU" w:eastAsia="ru-RU" w:bidi="ru-RU"/>
      </w:rPr>
    </w:lvl>
    <w:lvl w:ilvl="7" w:tplc="47EA6E6A">
      <w:numFmt w:val="bullet"/>
      <w:lvlText w:val="•"/>
      <w:lvlJc w:val="left"/>
      <w:pPr>
        <w:ind w:left="6970" w:hanging="348"/>
      </w:pPr>
      <w:rPr>
        <w:rFonts w:hint="default"/>
        <w:lang w:val="ru-RU" w:eastAsia="ru-RU" w:bidi="ru-RU"/>
      </w:rPr>
    </w:lvl>
    <w:lvl w:ilvl="8" w:tplc="3CD04F54">
      <w:numFmt w:val="bullet"/>
      <w:lvlText w:val="•"/>
      <w:lvlJc w:val="left"/>
      <w:pPr>
        <w:ind w:left="7976" w:hanging="348"/>
      </w:pPr>
      <w:rPr>
        <w:rFonts w:hint="default"/>
        <w:lang w:val="ru-RU" w:eastAsia="ru-RU" w:bidi="ru-RU"/>
      </w:rPr>
    </w:lvl>
  </w:abstractNum>
  <w:abstractNum w:abstractNumId="3" w15:restartNumberingAfterBreak="0">
    <w:nsid w:val="50D94DE4"/>
    <w:multiLevelType w:val="hybridMultilevel"/>
    <w:tmpl w:val="E506A8DC"/>
    <w:lvl w:ilvl="0" w:tplc="80907614">
      <w:start w:val="1"/>
      <w:numFmt w:val="decimal"/>
      <w:lvlText w:val="%1."/>
      <w:lvlJc w:val="left"/>
      <w:pPr>
        <w:ind w:left="928" w:hanging="348"/>
      </w:pPr>
      <w:rPr>
        <w:rFonts w:ascii="Arial" w:eastAsia="Arial" w:hAnsi="Arial" w:cs="Arial" w:hint="default"/>
        <w:w w:val="91"/>
        <w:sz w:val="22"/>
        <w:szCs w:val="22"/>
        <w:lang w:val="ru-RU" w:eastAsia="ru-RU" w:bidi="ru-RU"/>
      </w:rPr>
    </w:lvl>
    <w:lvl w:ilvl="1" w:tplc="6C4C1AB6">
      <w:numFmt w:val="bullet"/>
      <w:lvlText w:val="•"/>
      <w:lvlJc w:val="left"/>
      <w:pPr>
        <w:ind w:left="1826" w:hanging="348"/>
      </w:pPr>
      <w:rPr>
        <w:rFonts w:hint="default"/>
        <w:lang w:val="ru-RU" w:eastAsia="ru-RU" w:bidi="ru-RU"/>
      </w:rPr>
    </w:lvl>
    <w:lvl w:ilvl="2" w:tplc="3F3AEAC2">
      <w:numFmt w:val="bullet"/>
      <w:lvlText w:val="•"/>
      <w:lvlJc w:val="left"/>
      <w:pPr>
        <w:ind w:left="2733" w:hanging="348"/>
      </w:pPr>
      <w:rPr>
        <w:rFonts w:hint="default"/>
        <w:lang w:val="ru-RU" w:eastAsia="ru-RU" w:bidi="ru-RU"/>
      </w:rPr>
    </w:lvl>
    <w:lvl w:ilvl="3" w:tplc="D374C7F6">
      <w:numFmt w:val="bullet"/>
      <w:lvlText w:val="•"/>
      <w:lvlJc w:val="left"/>
      <w:pPr>
        <w:ind w:left="3639" w:hanging="348"/>
      </w:pPr>
      <w:rPr>
        <w:rFonts w:hint="default"/>
        <w:lang w:val="ru-RU" w:eastAsia="ru-RU" w:bidi="ru-RU"/>
      </w:rPr>
    </w:lvl>
    <w:lvl w:ilvl="4" w:tplc="D92E377E">
      <w:numFmt w:val="bullet"/>
      <w:lvlText w:val="•"/>
      <w:lvlJc w:val="left"/>
      <w:pPr>
        <w:ind w:left="4546" w:hanging="348"/>
      </w:pPr>
      <w:rPr>
        <w:rFonts w:hint="default"/>
        <w:lang w:val="ru-RU" w:eastAsia="ru-RU" w:bidi="ru-RU"/>
      </w:rPr>
    </w:lvl>
    <w:lvl w:ilvl="5" w:tplc="32DC88DC">
      <w:numFmt w:val="bullet"/>
      <w:lvlText w:val="•"/>
      <w:lvlJc w:val="left"/>
      <w:pPr>
        <w:ind w:left="5453" w:hanging="348"/>
      </w:pPr>
      <w:rPr>
        <w:rFonts w:hint="default"/>
        <w:lang w:val="ru-RU" w:eastAsia="ru-RU" w:bidi="ru-RU"/>
      </w:rPr>
    </w:lvl>
    <w:lvl w:ilvl="6" w:tplc="BF664A84">
      <w:numFmt w:val="bullet"/>
      <w:lvlText w:val="•"/>
      <w:lvlJc w:val="left"/>
      <w:pPr>
        <w:ind w:left="6359" w:hanging="348"/>
      </w:pPr>
      <w:rPr>
        <w:rFonts w:hint="default"/>
        <w:lang w:val="ru-RU" w:eastAsia="ru-RU" w:bidi="ru-RU"/>
      </w:rPr>
    </w:lvl>
    <w:lvl w:ilvl="7" w:tplc="FE467CE8">
      <w:numFmt w:val="bullet"/>
      <w:lvlText w:val="•"/>
      <w:lvlJc w:val="left"/>
      <w:pPr>
        <w:ind w:left="7266" w:hanging="348"/>
      </w:pPr>
      <w:rPr>
        <w:rFonts w:hint="default"/>
        <w:lang w:val="ru-RU" w:eastAsia="ru-RU" w:bidi="ru-RU"/>
      </w:rPr>
    </w:lvl>
    <w:lvl w:ilvl="8" w:tplc="66DC60DE">
      <w:numFmt w:val="bullet"/>
      <w:lvlText w:val="•"/>
      <w:lvlJc w:val="left"/>
      <w:pPr>
        <w:ind w:left="8173" w:hanging="348"/>
      </w:pPr>
      <w:rPr>
        <w:rFonts w:hint="default"/>
        <w:lang w:val="ru-RU" w:eastAsia="ru-RU" w:bidi="ru-RU"/>
      </w:rPr>
    </w:lvl>
  </w:abstractNum>
  <w:abstractNum w:abstractNumId="4" w15:restartNumberingAfterBreak="0">
    <w:nsid w:val="527F1E0C"/>
    <w:multiLevelType w:val="hybridMultilevel"/>
    <w:tmpl w:val="C390E076"/>
    <w:lvl w:ilvl="0" w:tplc="9B92D9C8">
      <w:start w:val="1"/>
      <w:numFmt w:val="decimal"/>
      <w:lvlText w:val="%1."/>
      <w:lvlJc w:val="left"/>
      <w:pPr>
        <w:ind w:left="928" w:hanging="348"/>
      </w:pPr>
      <w:rPr>
        <w:rFonts w:ascii="Arial" w:eastAsia="Arial" w:hAnsi="Arial" w:cs="Arial" w:hint="default"/>
        <w:w w:val="91"/>
        <w:sz w:val="22"/>
        <w:szCs w:val="22"/>
        <w:lang w:val="ru-RU" w:eastAsia="ru-RU" w:bidi="ru-RU"/>
      </w:rPr>
    </w:lvl>
    <w:lvl w:ilvl="1" w:tplc="586C98D4">
      <w:numFmt w:val="bullet"/>
      <w:lvlText w:val=""/>
      <w:lvlJc w:val="left"/>
      <w:pPr>
        <w:ind w:left="1636" w:hanging="336"/>
      </w:pPr>
      <w:rPr>
        <w:rFonts w:ascii="Symbol" w:eastAsia="Symbol" w:hAnsi="Symbol" w:cs="Symbol" w:hint="default"/>
        <w:w w:val="100"/>
        <w:sz w:val="22"/>
        <w:szCs w:val="22"/>
        <w:lang w:val="ru-RU" w:eastAsia="ru-RU" w:bidi="ru-RU"/>
      </w:rPr>
    </w:lvl>
    <w:lvl w:ilvl="2" w:tplc="A91E8D60">
      <w:numFmt w:val="bullet"/>
      <w:lvlText w:val="•"/>
      <w:lvlJc w:val="left"/>
      <w:pPr>
        <w:ind w:left="2567" w:hanging="336"/>
      </w:pPr>
      <w:rPr>
        <w:rFonts w:hint="default"/>
        <w:lang w:val="ru-RU" w:eastAsia="ru-RU" w:bidi="ru-RU"/>
      </w:rPr>
    </w:lvl>
    <w:lvl w:ilvl="3" w:tplc="2EBC5408">
      <w:numFmt w:val="bullet"/>
      <w:lvlText w:val="•"/>
      <w:lvlJc w:val="left"/>
      <w:pPr>
        <w:ind w:left="3494" w:hanging="336"/>
      </w:pPr>
      <w:rPr>
        <w:rFonts w:hint="default"/>
        <w:lang w:val="ru-RU" w:eastAsia="ru-RU" w:bidi="ru-RU"/>
      </w:rPr>
    </w:lvl>
    <w:lvl w:ilvl="4" w:tplc="325A2BDC">
      <w:numFmt w:val="bullet"/>
      <w:lvlText w:val="•"/>
      <w:lvlJc w:val="left"/>
      <w:pPr>
        <w:ind w:left="4422" w:hanging="336"/>
      </w:pPr>
      <w:rPr>
        <w:rFonts w:hint="default"/>
        <w:lang w:val="ru-RU" w:eastAsia="ru-RU" w:bidi="ru-RU"/>
      </w:rPr>
    </w:lvl>
    <w:lvl w:ilvl="5" w:tplc="1BA4E70E">
      <w:numFmt w:val="bullet"/>
      <w:lvlText w:val="•"/>
      <w:lvlJc w:val="left"/>
      <w:pPr>
        <w:ind w:left="5349" w:hanging="336"/>
      </w:pPr>
      <w:rPr>
        <w:rFonts w:hint="default"/>
        <w:lang w:val="ru-RU" w:eastAsia="ru-RU" w:bidi="ru-RU"/>
      </w:rPr>
    </w:lvl>
    <w:lvl w:ilvl="6" w:tplc="89805AFA">
      <w:numFmt w:val="bullet"/>
      <w:lvlText w:val="•"/>
      <w:lvlJc w:val="left"/>
      <w:pPr>
        <w:ind w:left="6276" w:hanging="336"/>
      </w:pPr>
      <w:rPr>
        <w:rFonts w:hint="default"/>
        <w:lang w:val="ru-RU" w:eastAsia="ru-RU" w:bidi="ru-RU"/>
      </w:rPr>
    </w:lvl>
    <w:lvl w:ilvl="7" w:tplc="9E12BA2E">
      <w:numFmt w:val="bullet"/>
      <w:lvlText w:val="•"/>
      <w:lvlJc w:val="left"/>
      <w:pPr>
        <w:ind w:left="7204" w:hanging="336"/>
      </w:pPr>
      <w:rPr>
        <w:rFonts w:hint="default"/>
        <w:lang w:val="ru-RU" w:eastAsia="ru-RU" w:bidi="ru-RU"/>
      </w:rPr>
    </w:lvl>
    <w:lvl w:ilvl="8" w:tplc="01161050">
      <w:numFmt w:val="bullet"/>
      <w:lvlText w:val="•"/>
      <w:lvlJc w:val="left"/>
      <w:pPr>
        <w:ind w:left="8131" w:hanging="336"/>
      </w:pPr>
      <w:rPr>
        <w:rFonts w:hint="default"/>
        <w:lang w:val="ru-RU" w:eastAsia="ru-RU" w:bidi="ru-RU"/>
      </w:rPr>
    </w:lvl>
  </w:abstractNum>
  <w:abstractNum w:abstractNumId="5" w15:restartNumberingAfterBreak="0">
    <w:nsid w:val="7A8C2138"/>
    <w:multiLevelType w:val="multilevel"/>
    <w:tmpl w:val="010A4E32"/>
    <w:lvl w:ilvl="0">
      <w:start w:val="3"/>
      <w:numFmt w:val="decimal"/>
      <w:lvlText w:val="%1"/>
      <w:lvlJc w:val="left"/>
      <w:pPr>
        <w:ind w:left="957" w:hanging="737"/>
      </w:pPr>
      <w:rPr>
        <w:rFonts w:hint="default"/>
        <w:lang w:val="ru-RU" w:eastAsia="ru-RU" w:bidi="ru-RU"/>
      </w:rPr>
    </w:lvl>
    <w:lvl w:ilvl="1">
      <w:start w:val="1"/>
      <w:numFmt w:val="decimal"/>
      <w:lvlText w:val="%1.%2."/>
      <w:lvlJc w:val="left"/>
      <w:pPr>
        <w:ind w:left="957" w:hanging="737"/>
      </w:pPr>
      <w:rPr>
        <w:rFonts w:ascii="Trebuchet MS" w:eastAsia="Trebuchet MS" w:hAnsi="Trebuchet MS" w:cs="Trebuchet MS" w:hint="default"/>
        <w:b/>
        <w:bCs/>
        <w:spacing w:val="0"/>
        <w:w w:val="72"/>
        <w:sz w:val="40"/>
        <w:szCs w:val="40"/>
        <w:lang w:val="ru-RU" w:eastAsia="ru-RU" w:bidi="ru-RU"/>
      </w:rPr>
    </w:lvl>
    <w:lvl w:ilvl="2">
      <w:numFmt w:val="bullet"/>
      <w:lvlText w:val="•"/>
      <w:lvlJc w:val="left"/>
      <w:pPr>
        <w:ind w:left="2765" w:hanging="737"/>
      </w:pPr>
      <w:rPr>
        <w:rFonts w:hint="default"/>
        <w:lang w:val="ru-RU" w:eastAsia="ru-RU" w:bidi="ru-RU"/>
      </w:rPr>
    </w:lvl>
    <w:lvl w:ilvl="3">
      <w:numFmt w:val="bullet"/>
      <w:lvlText w:val="•"/>
      <w:lvlJc w:val="left"/>
      <w:pPr>
        <w:ind w:left="3667" w:hanging="737"/>
      </w:pPr>
      <w:rPr>
        <w:rFonts w:hint="default"/>
        <w:lang w:val="ru-RU" w:eastAsia="ru-RU" w:bidi="ru-RU"/>
      </w:rPr>
    </w:lvl>
    <w:lvl w:ilvl="4">
      <w:numFmt w:val="bullet"/>
      <w:lvlText w:val="•"/>
      <w:lvlJc w:val="left"/>
      <w:pPr>
        <w:ind w:left="4570" w:hanging="737"/>
      </w:pPr>
      <w:rPr>
        <w:rFonts w:hint="default"/>
        <w:lang w:val="ru-RU" w:eastAsia="ru-RU" w:bidi="ru-RU"/>
      </w:rPr>
    </w:lvl>
    <w:lvl w:ilvl="5">
      <w:numFmt w:val="bullet"/>
      <w:lvlText w:val="•"/>
      <w:lvlJc w:val="left"/>
      <w:pPr>
        <w:ind w:left="5473" w:hanging="737"/>
      </w:pPr>
      <w:rPr>
        <w:rFonts w:hint="default"/>
        <w:lang w:val="ru-RU" w:eastAsia="ru-RU" w:bidi="ru-RU"/>
      </w:rPr>
    </w:lvl>
    <w:lvl w:ilvl="6">
      <w:numFmt w:val="bullet"/>
      <w:lvlText w:val="•"/>
      <w:lvlJc w:val="left"/>
      <w:pPr>
        <w:ind w:left="6375" w:hanging="737"/>
      </w:pPr>
      <w:rPr>
        <w:rFonts w:hint="default"/>
        <w:lang w:val="ru-RU" w:eastAsia="ru-RU" w:bidi="ru-RU"/>
      </w:rPr>
    </w:lvl>
    <w:lvl w:ilvl="7">
      <w:numFmt w:val="bullet"/>
      <w:lvlText w:val="•"/>
      <w:lvlJc w:val="left"/>
      <w:pPr>
        <w:ind w:left="7278" w:hanging="737"/>
      </w:pPr>
      <w:rPr>
        <w:rFonts w:hint="default"/>
        <w:lang w:val="ru-RU" w:eastAsia="ru-RU" w:bidi="ru-RU"/>
      </w:rPr>
    </w:lvl>
    <w:lvl w:ilvl="8">
      <w:numFmt w:val="bullet"/>
      <w:lvlText w:val="•"/>
      <w:lvlJc w:val="left"/>
      <w:pPr>
        <w:ind w:left="8181" w:hanging="737"/>
      </w:pPr>
      <w:rPr>
        <w:rFonts w:hint="default"/>
        <w:lang w:val="ru-RU" w:eastAsia="ru-RU" w:bidi="ru-RU"/>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E8"/>
    <w:rsid w:val="000010E3"/>
    <w:rsid w:val="000737DD"/>
    <w:rsid w:val="000768FC"/>
    <w:rsid w:val="000C203A"/>
    <w:rsid w:val="00104BE6"/>
    <w:rsid w:val="00106D31"/>
    <w:rsid w:val="00170C4B"/>
    <w:rsid w:val="00172709"/>
    <w:rsid w:val="001B5439"/>
    <w:rsid w:val="001F05FB"/>
    <w:rsid w:val="00226020"/>
    <w:rsid w:val="002A1573"/>
    <w:rsid w:val="002A515B"/>
    <w:rsid w:val="002F7F6E"/>
    <w:rsid w:val="003240A4"/>
    <w:rsid w:val="00354D0A"/>
    <w:rsid w:val="00357AD2"/>
    <w:rsid w:val="00362700"/>
    <w:rsid w:val="0037439F"/>
    <w:rsid w:val="0038184E"/>
    <w:rsid w:val="00394913"/>
    <w:rsid w:val="003B432F"/>
    <w:rsid w:val="003D7A2A"/>
    <w:rsid w:val="004054A5"/>
    <w:rsid w:val="004F476C"/>
    <w:rsid w:val="00502CD0"/>
    <w:rsid w:val="005523CB"/>
    <w:rsid w:val="005D34B8"/>
    <w:rsid w:val="00642F3B"/>
    <w:rsid w:val="00687F87"/>
    <w:rsid w:val="00691F94"/>
    <w:rsid w:val="00702B4B"/>
    <w:rsid w:val="00792EEE"/>
    <w:rsid w:val="007C351A"/>
    <w:rsid w:val="007E535B"/>
    <w:rsid w:val="007F0F14"/>
    <w:rsid w:val="00800457"/>
    <w:rsid w:val="008807B6"/>
    <w:rsid w:val="00892C46"/>
    <w:rsid w:val="008A7EE8"/>
    <w:rsid w:val="008B7F9B"/>
    <w:rsid w:val="008D3E52"/>
    <w:rsid w:val="008F4A52"/>
    <w:rsid w:val="00945813"/>
    <w:rsid w:val="009D69BC"/>
    <w:rsid w:val="00A57863"/>
    <w:rsid w:val="00A679AC"/>
    <w:rsid w:val="00A76ABA"/>
    <w:rsid w:val="00A97FAA"/>
    <w:rsid w:val="00B007BE"/>
    <w:rsid w:val="00B044EB"/>
    <w:rsid w:val="00B42DA4"/>
    <w:rsid w:val="00BE3432"/>
    <w:rsid w:val="00C42E2A"/>
    <w:rsid w:val="00C75E0E"/>
    <w:rsid w:val="00C914AB"/>
    <w:rsid w:val="00C91A2E"/>
    <w:rsid w:val="00CB4BF4"/>
    <w:rsid w:val="00CF41A6"/>
    <w:rsid w:val="00D14828"/>
    <w:rsid w:val="00D419CE"/>
    <w:rsid w:val="00D43018"/>
    <w:rsid w:val="00DC6D47"/>
    <w:rsid w:val="00E01039"/>
    <w:rsid w:val="00EC54B3"/>
    <w:rsid w:val="00EE41DA"/>
    <w:rsid w:val="00F632F9"/>
    <w:rsid w:val="00F647BD"/>
    <w:rsid w:val="00F90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32F2"/>
  <w15:chartTrackingRefBased/>
  <w15:docId w15:val="{5C06F9DC-BB73-4456-84B7-A9681E81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EE8"/>
    <w:pPr>
      <w:spacing w:after="0" w:line="240" w:lineRule="auto"/>
    </w:pPr>
    <w:rPr>
      <w:rFonts w:ascii="Tahoma" w:eastAsia="Times New Roman" w:hAnsi="Tahoma" w:cs="Tahoma"/>
      <w:sz w:val="13"/>
      <w:szCs w:val="1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A7EE8"/>
    <w:rPr>
      <w:b/>
      <w:bCs/>
    </w:rPr>
  </w:style>
  <w:style w:type="paragraph" w:styleId="a4">
    <w:name w:val="List Paragraph"/>
    <w:basedOn w:val="a"/>
    <w:uiPriority w:val="1"/>
    <w:qFormat/>
    <w:rsid w:val="008A7EE8"/>
    <w:pPr>
      <w:spacing w:after="200" w:line="276" w:lineRule="auto"/>
      <w:ind w:left="720"/>
      <w:contextualSpacing/>
    </w:pPr>
    <w:rPr>
      <w:rFonts w:ascii="Calibri" w:eastAsia="Calibri" w:hAnsi="Calibri" w:cs="Times New Roman"/>
      <w:sz w:val="22"/>
      <w:szCs w:val="22"/>
      <w:lang w:eastAsia="en-US"/>
    </w:rPr>
  </w:style>
  <w:style w:type="paragraph" w:customStyle="1" w:styleId="u">
    <w:name w:val="u"/>
    <w:basedOn w:val="a"/>
    <w:rsid w:val="008A7EE8"/>
    <w:pPr>
      <w:spacing w:before="100" w:beforeAutospacing="1" w:after="100" w:afterAutospacing="1"/>
    </w:pPr>
    <w:rPr>
      <w:rFonts w:ascii="Times New Roman" w:hAnsi="Times New Roman" w:cs="Times New Roman"/>
      <w:sz w:val="24"/>
      <w:szCs w:val="24"/>
    </w:rPr>
  </w:style>
  <w:style w:type="paragraph" w:styleId="a5">
    <w:name w:val="Balloon Text"/>
    <w:basedOn w:val="a"/>
    <w:link w:val="a6"/>
    <w:uiPriority w:val="99"/>
    <w:semiHidden/>
    <w:unhideWhenUsed/>
    <w:rsid w:val="008A7EE8"/>
    <w:rPr>
      <w:sz w:val="16"/>
      <w:szCs w:val="16"/>
    </w:rPr>
  </w:style>
  <w:style w:type="character" w:customStyle="1" w:styleId="a6">
    <w:name w:val="Текст выноски Знак"/>
    <w:basedOn w:val="a0"/>
    <w:link w:val="a5"/>
    <w:uiPriority w:val="99"/>
    <w:semiHidden/>
    <w:rsid w:val="008A7EE8"/>
    <w:rPr>
      <w:rFonts w:ascii="Tahoma" w:eastAsia="Times New Roman" w:hAnsi="Tahoma" w:cs="Tahoma"/>
      <w:sz w:val="16"/>
      <w:szCs w:val="16"/>
      <w:lang w:eastAsia="ru-RU"/>
    </w:rPr>
  </w:style>
  <w:style w:type="paragraph" w:customStyle="1" w:styleId="ConsPlusNormal">
    <w:name w:val="ConsPlusNormal"/>
    <w:rsid w:val="008A7EE8"/>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8A7EE8"/>
    <w:pPr>
      <w:tabs>
        <w:tab w:val="center" w:pos="4677"/>
        <w:tab w:val="right" w:pos="9355"/>
      </w:tabs>
    </w:pPr>
  </w:style>
  <w:style w:type="character" w:customStyle="1" w:styleId="a8">
    <w:name w:val="Верхний колонтитул Знак"/>
    <w:basedOn w:val="a0"/>
    <w:link w:val="a7"/>
    <w:uiPriority w:val="99"/>
    <w:rsid w:val="008A7EE8"/>
    <w:rPr>
      <w:rFonts w:ascii="Tahoma" w:eastAsia="Times New Roman" w:hAnsi="Tahoma" w:cs="Tahoma"/>
      <w:sz w:val="13"/>
      <w:szCs w:val="13"/>
      <w:lang w:eastAsia="ru-RU"/>
    </w:rPr>
  </w:style>
  <w:style w:type="paragraph" w:styleId="a9">
    <w:name w:val="footer"/>
    <w:basedOn w:val="a"/>
    <w:link w:val="aa"/>
    <w:uiPriority w:val="99"/>
    <w:unhideWhenUsed/>
    <w:rsid w:val="008A7EE8"/>
    <w:pPr>
      <w:tabs>
        <w:tab w:val="center" w:pos="4677"/>
        <w:tab w:val="right" w:pos="9355"/>
      </w:tabs>
    </w:pPr>
  </w:style>
  <w:style w:type="character" w:customStyle="1" w:styleId="aa">
    <w:name w:val="Нижний колонтитул Знак"/>
    <w:basedOn w:val="a0"/>
    <w:link w:val="a9"/>
    <w:uiPriority w:val="99"/>
    <w:rsid w:val="008A7EE8"/>
    <w:rPr>
      <w:rFonts w:ascii="Tahoma" w:eastAsia="Times New Roman" w:hAnsi="Tahoma" w:cs="Tahoma"/>
      <w:sz w:val="13"/>
      <w:szCs w:val="13"/>
      <w:lang w:eastAsia="ru-RU"/>
    </w:rPr>
  </w:style>
  <w:style w:type="paragraph" w:styleId="ab">
    <w:name w:val="Normal (Web)"/>
    <w:basedOn w:val="a"/>
    <w:semiHidden/>
    <w:unhideWhenUsed/>
    <w:rsid w:val="008A7EE8"/>
    <w:pPr>
      <w:spacing w:before="100" w:beforeAutospacing="1" w:after="100" w:afterAutospacing="1"/>
    </w:pPr>
    <w:rPr>
      <w:rFonts w:ascii="Times New Roman" w:hAnsi="Times New Roman" w:cs="Times New Roman"/>
      <w:sz w:val="24"/>
      <w:szCs w:val="24"/>
    </w:rPr>
  </w:style>
  <w:style w:type="paragraph" w:styleId="3">
    <w:name w:val="Body Text 3"/>
    <w:basedOn w:val="a"/>
    <w:link w:val="30"/>
    <w:uiPriority w:val="99"/>
    <w:rsid w:val="008A7EE8"/>
    <w:pPr>
      <w:spacing w:after="120"/>
    </w:pPr>
    <w:rPr>
      <w:rFonts w:ascii="Times New Roman" w:hAnsi="Times New Roman" w:cs="Times New Roman"/>
      <w:sz w:val="16"/>
      <w:szCs w:val="16"/>
    </w:rPr>
  </w:style>
  <w:style w:type="character" w:customStyle="1" w:styleId="30">
    <w:name w:val="Основной текст 3 Знак"/>
    <w:basedOn w:val="a0"/>
    <w:link w:val="3"/>
    <w:uiPriority w:val="99"/>
    <w:rsid w:val="008A7EE8"/>
    <w:rPr>
      <w:rFonts w:ascii="Times New Roman" w:eastAsia="Times New Roman" w:hAnsi="Times New Roman" w:cs="Times New Roman"/>
      <w:sz w:val="16"/>
      <w:szCs w:val="16"/>
      <w:lang w:eastAsia="ru-RU"/>
    </w:rPr>
  </w:style>
  <w:style w:type="paragraph" w:customStyle="1" w:styleId="31">
    <w:name w:val="Обычный3"/>
    <w:uiPriority w:val="99"/>
    <w:rsid w:val="008A7EE8"/>
    <w:pPr>
      <w:suppressAutoHyphens/>
      <w:snapToGrid w:val="0"/>
      <w:spacing w:after="0" w:line="240" w:lineRule="auto"/>
    </w:pPr>
    <w:rPr>
      <w:rFonts w:ascii="Times New Roman" w:eastAsia="Times New Roman" w:hAnsi="Times New Roman" w:cs="Times New Roman"/>
      <w:sz w:val="20"/>
      <w:szCs w:val="20"/>
      <w:lang w:eastAsia="ar-SA"/>
    </w:rPr>
  </w:style>
  <w:style w:type="paragraph" w:styleId="ac">
    <w:name w:val="Body Text"/>
    <w:basedOn w:val="a"/>
    <w:link w:val="ad"/>
    <w:uiPriority w:val="99"/>
    <w:unhideWhenUsed/>
    <w:rsid w:val="008A7EE8"/>
    <w:pPr>
      <w:spacing w:after="120"/>
    </w:pPr>
  </w:style>
  <w:style w:type="character" w:customStyle="1" w:styleId="ad">
    <w:name w:val="Основной текст Знак"/>
    <w:basedOn w:val="a0"/>
    <w:link w:val="ac"/>
    <w:uiPriority w:val="99"/>
    <w:rsid w:val="008A7EE8"/>
    <w:rPr>
      <w:rFonts w:ascii="Tahoma" w:eastAsia="Times New Roman" w:hAnsi="Tahoma" w:cs="Tahoma"/>
      <w:sz w:val="13"/>
      <w:szCs w:val="13"/>
      <w:lang w:eastAsia="ru-RU"/>
    </w:rPr>
  </w:style>
  <w:style w:type="table" w:customStyle="1" w:styleId="TableNormal">
    <w:name w:val="Table Normal"/>
    <w:uiPriority w:val="2"/>
    <w:semiHidden/>
    <w:unhideWhenUsed/>
    <w:qFormat/>
    <w:rsid w:val="008A7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8A7EE8"/>
    <w:pPr>
      <w:widowControl w:val="0"/>
      <w:autoSpaceDE w:val="0"/>
      <w:autoSpaceDN w:val="0"/>
      <w:ind w:left="957" w:hanging="737"/>
      <w:outlineLvl w:val="1"/>
    </w:pPr>
    <w:rPr>
      <w:rFonts w:ascii="Trebuchet MS" w:eastAsia="Trebuchet MS" w:hAnsi="Trebuchet MS" w:cs="Trebuchet MS"/>
      <w:b/>
      <w:bCs/>
      <w:sz w:val="40"/>
      <w:szCs w:val="40"/>
      <w:lang w:bidi="ru-RU"/>
    </w:rPr>
  </w:style>
  <w:style w:type="paragraph" w:customStyle="1" w:styleId="21">
    <w:name w:val="Заголовок 21"/>
    <w:basedOn w:val="a"/>
    <w:uiPriority w:val="1"/>
    <w:qFormat/>
    <w:rsid w:val="008A7EE8"/>
    <w:pPr>
      <w:widowControl w:val="0"/>
      <w:autoSpaceDE w:val="0"/>
      <w:autoSpaceDN w:val="0"/>
      <w:ind w:left="594" w:hanging="562"/>
      <w:outlineLvl w:val="2"/>
    </w:pPr>
    <w:rPr>
      <w:rFonts w:ascii="Trebuchet MS" w:eastAsia="Trebuchet MS" w:hAnsi="Trebuchet MS" w:cs="Trebuchet MS"/>
      <w:b/>
      <w:bCs/>
      <w:sz w:val="36"/>
      <w:szCs w:val="36"/>
      <w:lang w:bidi="ru-RU"/>
    </w:rPr>
  </w:style>
  <w:style w:type="paragraph" w:customStyle="1" w:styleId="TableParagraph">
    <w:name w:val="Table Paragraph"/>
    <w:basedOn w:val="a"/>
    <w:uiPriority w:val="1"/>
    <w:qFormat/>
    <w:rsid w:val="008A7EE8"/>
    <w:pPr>
      <w:widowControl w:val="0"/>
      <w:autoSpaceDE w:val="0"/>
      <w:autoSpaceDN w:val="0"/>
      <w:spacing w:line="248" w:lineRule="exact"/>
      <w:ind w:left="107"/>
    </w:pPr>
    <w:rPr>
      <w:rFonts w:ascii="Arial" w:eastAsia="Arial" w:hAnsi="Arial" w:cs="Arial"/>
      <w:sz w:val="22"/>
      <w:szCs w:val="22"/>
      <w:lang w:bidi="ru-RU"/>
    </w:rPr>
  </w:style>
  <w:style w:type="table" w:styleId="ae">
    <w:name w:val="Table Grid"/>
    <w:basedOn w:val="a1"/>
    <w:uiPriority w:val="59"/>
    <w:rsid w:val="008A7E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38184E"/>
    <w:rPr>
      <w:color w:val="0563C1" w:themeColor="hyperlink"/>
      <w:u w:val="single"/>
    </w:rPr>
  </w:style>
  <w:style w:type="character" w:styleId="af0">
    <w:name w:val="Unresolved Mention"/>
    <w:basedOn w:val="a0"/>
    <w:uiPriority w:val="99"/>
    <w:semiHidden/>
    <w:unhideWhenUsed/>
    <w:rsid w:val="0038184E"/>
    <w:rPr>
      <w:color w:val="605E5C"/>
      <w:shd w:val="clear" w:color="auto" w:fill="E1DFDD"/>
    </w:rPr>
  </w:style>
  <w:style w:type="character" w:customStyle="1" w:styleId="wmi-callto">
    <w:name w:val="wmi-callto"/>
    <w:basedOn w:val="a0"/>
    <w:rsid w:val="00CB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2487">
      <w:bodyDiv w:val="1"/>
      <w:marLeft w:val="0"/>
      <w:marRight w:val="0"/>
      <w:marTop w:val="0"/>
      <w:marBottom w:val="0"/>
      <w:divBdr>
        <w:top w:val="none" w:sz="0" w:space="0" w:color="auto"/>
        <w:left w:val="none" w:sz="0" w:space="0" w:color="auto"/>
        <w:bottom w:val="none" w:sz="0" w:space="0" w:color="auto"/>
        <w:right w:val="none" w:sz="0" w:space="0" w:color="auto"/>
      </w:divBdr>
    </w:div>
    <w:div w:id="144780829">
      <w:bodyDiv w:val="1"/>
      <w:marLeft w:val="0"/>
      <w:marRight w:val="0"/>
      <w:marTop w:val="0"/>
      <w:marBottom w:val="0"/>
      <w:divBdr>
        <w:top w:val="none" w:sz="0" w:space="0" w:color="auto"/>
        <w:left w:val="none" w:sz="0" w:space="0" w:color="auto"/>
        <w:bottom w:val="none" w:sz="0" w:space="0" w:color="auto"/>
        <w:right w:val="none" w:sz="0" w:space="0" w:color="auto"/>
      </w:divBdr>
    </w:div>
    <w:div w:id="254367220">
      <w:bodyDiv w:val="1"/>
      <w:marLeft w:val="0"/>
      <w:marRight w:val="0"/>
      <w:marTop w:val="0"/>
      <w:marBottom w:val="0"/>
      <w:divBdr>
        <w:top w:val="none" w:sz="0" w:space="0" w:color="auto"/>
        <w:left w:val="none" w:sz="0" w:space="0" w:color="auto"/>
        <w:bottom w:val="none" w:sz="0" w:space="0" w:color="auto"/>
        <w:right w:val="none" w:sz="0" w:space="0" w:color="auto"/>
      </w:divBdr>
    </w:div>
    <w:div w:id="286401914">
      <w:bodyDiv w:val="1"/>
      <w:marLeft w:val="0"/>
      <w:marRight w:val="0"/>
      <w:marTop w:val="0"/>
      <w:marBottom w:val="0"/>
      <w:divBdr>
        <w:top w:val="none" w:sz="0" w:space="0" w:color="auto"/>
        <w:left w:val="none" w:sz="0" w:space="0" w:color="auto"/>
        <w:bottom w:val="none" w:sz="0" w:space="0" w:color="auto"/>
        <w:right w:val="none" w:sz="0" w:space="0" w:color="auto"/>
      </w:divBdr>
    </w:div>
    <w:div w:id="314341971">
      <w:bodyDiv w:val="1"/>
      <w:marLeft w:val="0"/>
      <w:marRight w:val="0"/>
      <w:marTop w:val="0"/>
      <w:marBottom w:val="0"/>
      <w:divBdr>
        <w:top w:val="none" w:sz="0" w:space="0" w:color="auto"/>
        <w:left w:val="none" w:sz="0" w:space="0" w:color="auto"/>
        <w:bottom w:val="none" w:sz="0" w:space="0" w:color="auto"/>
        <w:right w:val="none" w:sz="0" w:space="0" w:color="auto"/>
      </w:divBdr>
    </w:div>
    <w:div w:id="336925777">
      <w:bodyDiv w:val="1"/>
      <w:marLeft w:val="0"/>
      <w:marRight w:val="0"/>
      <w:marTop w:val="0"/>
      <w:marBottom w:val="0"/>
      <w:divBdr>
        <w:top w:val="none" w:sz="0" w:space="0" w:color="auto"/>
        <w:left w:val="none" w:sz="0" w:space="0" w:color="auto"/>
        <w:bottom w:val="none" w:sz="0" w:space="0" w:color="auto"/>
        <w:right w:val="none" w:sz="0" w:space="0" w:color="auto"/>
      </w:divBdr>
    </w:div>
    <w:div w:id="691342821">
      <w:bodyDiv w:val="1"/>
      <w:marLeft w:val="0"/>
      <w:marRight w:val="0"/>
      <w:marTop w:val="0"/>
      <w:marBottom w:val="0"/>
      <w:divBdr>
        <w:top w:val="none" w:sz="0" w:space="0" w:color="auto"/>
        <w:left w:val="none" w:sz="0" w:space="0" w:color="auto"/>
        <w:bottom w:val="none" w:sz="0" w:space="0" w:color="auto"/>
        <w:right w:val="none" w:sz="0" w:space="0" w:color="auto"/>
      </w:divBdr>
    </w:div>
    <w:div w:id="711076242">
      <w:bodyDiv w:val="1"/>
      <w:marLeft w:val="0"/>
      <w:marRight w:val="0"/>
      <w:marTop w:val="0"/>
      <w:marBottom w:val="0"/>
      <w:divBdr>
        <w:top w:val="none" w:sz="0" w:space="0" w:color="auto"/>
        <w:left w:val="none" w:sz="0" w:space="0" w:color="auto"/>
        <w:bottom w:val="none" w:sz="0" w:space="0" w:color="auto"/>
        <w:right w:val="none" w:sz="0" w:space="0" w:color="auto"/>
      </w:divBdr>
    </w:div>
    <w:div w:id="939028478">
      <w:bodyDiv w:val="1"/>
      <w:marLeft w:val="0"/>
      <w:marRight w:val="0"/>
      <w:marTop w:val="0"/>
      <w:marBottom w:val="0"/>
      <w:divBdr>
        <w:top w:val="none" w:sz="0" w:space="0" w:color="auto"/>
        <w:left w:val="none" w:sz="0" w:space="0" w:color="auto"/>
        <w:bottom w:val="none" w:sz="0" w:space="0" w:color="auto"/>
        <w:right w:val="none" w:sz="0" w:space="0" w:color="auto"/>
      </w:divBdr>
      <w:divsChild>
        <w:div w:id="1160274846">
          <w:marLeft w:val="0"/>
          <w:marRight w:val="0"/>
          <w:marTop w:val="0"/>
          <w:marBottom w:val="0"/>
          <w:divBdr>
            <w:top w:val="none" w:sz="0" w:space="0" w:color="auto"/>
            <w:left w:val="none" w:sz="0" w:space="0" w:color="auto"/>
            <w:bottom w:val="none" w:sz="0" w:space="0" w:color="auto"/>
            <w:right w:val="none" w:sz="0" w:space="0" w:color="auto"/>
          </w:divBdr>
        </w:div>
        <w:div w:id="1088576583">
          <w:marLeft w:val="0"/>
          <w:marRight w:val="0"/>
          <w:marTop w:val="0"/>
          <w:marBottom w:val="0"/>
          <w:divBdr>
            <w:top w:val="none" w:sz="0" w:space="0" w:color="auto"/>
            <w:left w:val="none" w:sz="0" w:space="0" w:color="auto"/>
            <w:bottom w:val="none" w:sz="0" w:space="0" w:color="auto"/>
            <w:right w:val="none" w:sz="0" w:space="0" w:color="auto"/>
          </w:divBdr>
        </w:div>
      </w:divsChild>
    </w:div>
    <w:div w:id="1177308579">
      <w:bodyDiv w:val="1"/>
      <w:marLeft w:val="0"/>
      <w:marRight w:val="0"/>
      <w:marTop w:val="0"/>
      <w:marBottom w:val="0"/>
      <w:divBdr>
        <w:top w:val="none" w:sz="0" w:space="0" w:color="auto"/>
        <w:left w:val="none" w:sz="0" w:space="0" w:color="auto"/>
        <w:bottom w:val="none" w:sz="0" w:space="0" w:color="auto"/>
        <w:right w:val="none" w:sz="0" w:space="0" w:color="auto"/>
      </w:divBdr>
    </w:div>
    <w:div w:id="1211651646">
      <w:bodyDiv w:val="1"/>
      <w:marLeft w:val="0"/>
      <w:marRight w:val="0"/>
      <w:marTop w:val="0"/>
      <w:marBottom w:val="0"/>
      <w:divBdr>
        <w:top w:val="none" w:sz="0" w:space="0" w:color="auto"/>
        <w:left w:val="none" w:sz="0" w:space="0" w:color="auto"/>
        <w:bottom w:val="none" w:sz="0" w:space="0" w:color="auto"/>
        <w:right w:val="none" w:sz="0" w:space="0" w:color="auto"/>
      </w:divBdr>
    </w:div>
    <w:div w:id="1506238996">
      <w:bodyDiv w:val="1"/>
      <w:marLeft w:val="0"/>
      <w:marRight w:val="0"/>
      <w:marTop w:val="0"/>
      <w:marBottom w:val="0"/>
      <w:divBdr>
        <w:top w:val="none" w:sz="0" w:space="0" w:color="auto"/>
        <w:left w:val="none" w:sz="0" w:space="0" w:color="auto"/>
        <w:bottom w:val="none" w:sz="0" w:space="0" w:color="auto"/>
        <w:right w:val="none" w:sz="0" w:space="0" w:color="auto"/>
      </w:divBdr>
    </w:div>
    <w:div w:id="1893077864">
      <w:bodyDiv w:val="1"/>
      <w:marLeft w:val="0"/>
      <w:marRight w:val="0"/>
      <w:marTop w:val="0"/>
      <w:marBottom w:val="0"/>
      <w:divBdr>
        <w:top w:val="none" w:sz="0" w:space="0" w:color="auto"/>
        <w:left w:val="none" w:sz="0" w:space="0" w:color="auto"/>
        <w:bottom w:val="none" w:sz="0" w:space="0" w:color="auto"/>
        <w:right w:val="none" w:sz="0" w:space="0" w:color="auto"/>
      </w:divBdr>
    </w:div>
    <w:div w:id="2077509884">
      <w:bodyDiv w:val="1"/>
      <w:marLeft w:val="0"/>
      <w:marRight w:val="0"/>
      <w:marTop w:val="0"/>
      <w:marBottom w:val="0"/>
      <w:divBdr>
        <w:top w:val="none" w:sz="0" w:space="0" w:color="auto"/>
        <w:left w:val="none" w:sz="0" w:space="0" w:color="auto"/>
        <w:bottom w:val="none" w:sz="0" w:space="0" w:color="auto"/>
        <w:right w:val="none" w:sz="0" w:space="0" w:color="auto"/>
      </w:divBdr>
    </w:div>
    <w:div w:id="20902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bi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cp:revision>
  <cp:lastPrinted>2022-11-23T12:17:00Z</cp:lastPrinted>
  <dcterms:created xsi:type="dcterms:W3CDTF">2024-03-05T11:43:00Z</dcterms:created>
  <dcterms:modified xsi:type="dcterms:W3CDTF">2024-03-05T11:43:00Z</dcterms:modified>
</cp:coreProperties>
</file>