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6A9" w:rsidRDefault="003B06A9" w:rsidP="003B06A9">
      <w:pPr>
        <w:jc w:val="center"/>
      </w:pPr>
      <w:bookmarkStart w:id="0" w:name="_GoBack"/>
      <w:bookmarkEnd w:id="0"/>
    </w:p>
    <w:p w:rsidR="003B06A9" w:rsidRDefault="003B06A9" w:rsidP="003B06A9">
      <w:pPr>
        <w:jc w:val="center"/>
      </w:pPr>
    </w:p>
    <w:p w:rsidR="003B06A9" w:rsidRDefault="003B06A9" w:rsidP="003B06A9">
      <w:pPr>
        <w:jc w:val="center"/>
      </w:pPr>
    </w:p>
    <w:p w:rsidR="003B06A9" w:rsidRDefault="003B06A9" w:rsidP="003B06A9">
      <w:pPr>
        <w:jc w:val="center"/>
      </w:pPr>
    </w:p>
    <w:p w:rsidR="00D90D6E" w:rsidRDefault="00D90D6E" w:rsidP="003B06A9">
      <w:pPr>
        <w:jc w:val="center"/>
      </w:pPr>
    </w:p>
    <w:p w:rsidR="00D90D6E" w:rsidRDefault="00D90D6E" w:rsidP="003B06A9">
      <w:pPr>
        <w:jc w:val="center"/>
      </w:pPr>
    </w:p>
    <w:p w:rsidR="00D90D6E" w:rsidRDefault="00D90D6E" w:rsidP="003B06A9">
      <w:pPr>
        <w:jc w:val="center"/>
      </w:pPr>
    </w:p>
    <w:p w:rsidR="00D90D6E" w:rsidRDefault="00D90D6E" w:rsidP="003B06A9">
      <w:pPr>
        <w:jc w:val="center"/>
      </w:pPr>
    </w:p>
    <w:p w:rsidR="00D90D6E" w:rsidRDefault="00D90D6E" w:rsidP="003B06A9">
      <w:pPr>
        <w:jc w:val="center"/>
      </w:pPr>
    </w:p>
    <w:p w:rsidR="00D90D6E" w:rsidRDefault="00D90D6E" w:rsidP="003B06A9">
      <w:pPr>
        <w:jc w:val="center"/>
      </w:pPr>
    </w:p>
    <w:p w:rsidR="003B06A9" w:rsidRDefault="003B06A9" w:rsidP="003B06A9">
      <w:pPr>
        <w:jc w:val="center"/>
      </w:pPr>
    </w:p>
    <w:p w:rsidR="0047033C" w:rsidRPr="00BC1250" w:rsidRDefault="003B06A9" w:rsidP="0047033C">
      <w:pPr>
        <w:jc w:val="center"/>
        <w:rPr>
          <w:b/>
        </w:rPr>
      </w:pPr>
      <w:r w:rsidRPr="00BC1250">
        <w:rPr>
          <w:rFonts w:ascii="Times New Roman" w:hAnsi="Times New Roman" w:cs="Times New Roman"/>
          <w:b/>
          <w:sz w:val="32"/>
          <w:szCs w:val="32"/>
        </w:rPr>
        <w:t xml:space="preserve">Руководство пользователя по </w:t>
      </w:r>
      <w:r w:rsidR="00AF7E4D" w:rsidRPr="00BC1250">
        <w:rPr>
          <w:rFonts w:ascii="Times New Roman" w:hAnsi="Times New Roman" w:cs="Times New Roman"/>
          <w:b/>
          <w:sz w:val="32"/>
          <w:szCs w:val="32"/>
        </w:rPr>
        <w:t xml:space="preserve">подключению </w:t>
      </w:r>
      <w:r w:rsidRPr="00BC1250">
        <w:rPr>
          <w:rFonts w:ascii="Times New Roman" w:hAnsi="Times New Roman" w:cs="Times New Roman"/>
          <w:b/>
          <w:sz w:val="32"/>
          <w:szCs w:val="32"/>
        </w:rPr>
        <w:t>тревожной кнопки</w:t>
      </w:r>
      <w:r w:rsidR="0047033C" w:rsidRPr="00BC1250">
        <w:rPr>
          <w:rFonts w:ascii="Times New Roman" w:hAnsi="Times New Roman" w:cs="Times New Roman"/>
          <w:b/>
          <w:sz w:val="32"/>
          <w:szCs w:val="32"/>
        </w:rPr>
        <w:t xml:space="preserve"> в мобильном приложении</w:t>
      </w:r>
      <w:r w:rsidR="00AF7E4D" w:rsidRPr="00BC125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7033C" w:rsidRPr="00BC1250" w:rsidRDefault="0047033C" w:rsidP="0047033C">
      <w:pPr>
        <w:jc w:val="center"/>
        <w:rPr>
          <w:b/>
        </w:rPr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47033C" w:rsidRDefault="0047033C" w:rsidP="0047033C">
      <w:pPr>
        <w:jc w:val="center"/>
      </w:pPr>
    </w:p>
    <w:p w:rsidR="00FB210F" w:rsidRDefault="00FB210F" w:rsidP="0047033C">
      <w:pPr>
        <w:jc w:val="center"/>
      </w:pPr>
    </w:p>
    <w:p w:rsidR="00FB210F" w:rsidRDefault="00FB210F" w:rsidP="0047033C">
      <w:pPr>
        <w:jc w:val="center"/>
      </w:pPr>
    </w:p>
    <w:p w:rsidR="0047033C" w:rsidRDefault="0047033C" w:rsidP="00D90D6E"/>
    <w:p w:rsidR="0047033C" w:rsidRPr="00FB210F" w:rsidRDefault="00283C24" w:rsidP="005D22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10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Описание </w:t>
      </w:r>
    </w:p>
    <w:p w:rsidR="0047033C" w:rsidRDefault="0047033C" w:rsidP="005D2221">
      <w:pPr>
        <w:pStyle w:val="a3"/>
        <w:jc w:val="both"/>
      </w:pPr>
      <w:r>
        <w:t>Тревожная кнопка в мобильном приложении – система, способная обеспечить защиту автомобиля и вашу безопасность без установки дополнительного оборудования. Никакого вмешательства в транспортное средство со стороны операторов услуги и сервисных центров не требуется. Уникальность данного продукта состоит в том, что к кнопке в приложении привязано ваше транспортное средство, что заметно ускоряет процесс определения его местонахождения, через координаты GPS/ГЛОНАСС с мобильного телефона.</w:t>
      </w:r>
    </w:p>
    <w:p w:rsidR="005D2221" w:rsidRPr="00D90D6E" w:rsidRDefault="0047033C" w:rsidP="005D2221">
      <w:pPr>
        <w:pStyle w:val="a3"/>
        <w:jc w:val="both"/>
        <w:rPr>
          <w:rStyle w:val="a4"/>
          <w:b w:val="0"/>
        </w:rPr>
      </w:pPr>
      <w:r w:rsidRPr="00D90D6E">
        <w:rPr>
          <w:rStyle w:val="a4"/>
          <w:b w:val="0"/>
        </w:rPr>
        <w:t>Услуга предоставляется физическим и юридическим лицам: владельцам автомобилей, транспортного автопарка, призвана обеспечить безопасность пассажиров в общественном транспорте и бригад специальных служб.</w:t>
      </w:r>
    </w:p>
    <w:p w:rsidR="005D2221" w:rsidRPr="00FB210F" w:rsidRDefault="005D2221" w:rsidP="005D2221">
      <w:pPr>
        <w:pStyle w:val="a3"/>
        <w:jc w:val="both"/>
        <w:rPr>
          <w:rStyle w:val="a4"/>
          <w:sz w:val="28"/>
          <w:szCs w:val="28"/>
          <w:u w:val="single"/>
        </w:rPr>
      </w:pPr>
      <w:r w:rsidRPr="00FB210F">
        <w:rPr>
          <w:rStyle w:val="a4"/>
          <w:sz w:val="28"/>
          <w:szCs w:val="28"/>
          <w:u w:val="single"/>
        </w:rPr>
        <w:t>Регистрация в личном кабинете</w:t>
      </w:r>
    </w:p>
    <w:p w:rsidR="005D2221" w:rsidRDefault="005D2221" w:rsidP="005D2221">
      <w:pPr>
        <w:pStyle w:val="a3"/>
        <w:jc w:val="both"/>
      </w:pPr>
      <w:r w:rsidRPr="00D90D6E">
        <w:rPr>
          <w:rStyle w:val="a4"/>
          <w:b w:val="0"/>
        </w:rPr>
        <w:t xml:space="preserve">Для подключения </w:t>
      </w:r>
      <w:r w:rsidR="00D90D6E">
        <w:t>т</w:t>
      </w:r>
      <w:r w:rsidRPr="00D90D6E">
        <w:t xml:space="preserve">ревожной </w:t>
      </w:r>
      <w:r>
        <w:t xml:space="preserve">кнопки в мобильном приложении необходимо зарегистрироваться в личном кабинете на сайте </w:t>
      </w:r>
      <w:proofErr w:type="spellStart"/>
      <w:proofErr w:type="gramStart"/>
      <w:r>
        <w:t>аво.рус</w:t>
      </w:r>
      <w:proofErr w:type="spellEnd"/>
      <w:proofErr w:type="gramEnd"/>
      <w:r>
        <w:t xml:space="preserve">, вкладка </w:t>
      </w:r>
      <w:r w:rsidR="00D90D6E">
        <w:t>«ПОЛЬЗОВАТЕЛЮ»</w:t>
      </w:r>
      <w:r>
        <w:t xml:space="preserve">, </w:t>
      </w:r>
      <w:r w:rsidR="00D90D6E">
        <w:t>далее «РЕГИСТРАЦИЯ»</w:t>
      </w:r>
    </w:p>
    <w:p w:rsidR="005D2221" w:rsidRPr="005D2221" w:rsidRDefault="005D2221" w:rsidP="005D2221">
      <w:pPr>
        <w:pStyle w:val="a3"/>
        <w:jc w:val="both"/>
        <w:rPr>
          <w:rStyle w:val="a4"/>
          <w:b w:val="0"/>
        </w:rPr>
      </w:pPr>
      <w:r>
        <w:t xml:space="preserve"> </w:t>
      </w:r>
      <w:r>
        <w:rPr>
          <w:noProof/>
        </w:rPr>
        <w:drawing>
          <wp:inline distT="0" distB="0" distL="0" distR="0" wp14:anchorId="4F47AADA">
            <wp:extent cx="5762625" cy="353699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27" cy="354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221" w:rsidRPr="005D2221" w:rsidRDefault="005D2221" w:rsidP="00D90D6E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2221" w:rsidRPr="005D2221" w:rsidRDefault="005D2221" w:rsidP="005D2221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D2221">
        <w:rPr>
          <w:rFonts w:ascii="Times New Roman" w:hAnsi="Times New Roman" w:cs="Times New Roman"/>
          <w:b/>
          <w:sz w:val="24"/>
          <w:szCs w:val="24"/>
        </w:rPr>
        <w:t>Регистрация</w:t>
      </w:r>
    </w:p>
    <w:p w:rsidR="005D2221" w:rsidRPr="005D2221" w:rsidRDefault="005D2221" w:rsidP="005D2221">
      <w:pPr>
        <w:spacing w:after="200" w:line="276" w:lineRule="auto"/>
        <w:ind w:left="720"/>
        <w:contextualSpacing/>
        <w:rPr>
          <w:b/>
        </w:rPr>
      </w:pPr>
    </w:p>
    <w:p w:rsidR="005D2221" w:rsidRDefault="005D2221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2221">
        <w:rPr>
          <w:rFonts w:ascii="Times New Roman" w:hAnsi="Times New Roman" w:cs="Times New Roman"/>
          <w:sz w:val="24"/>
          <w:szCs w:val="24"/>
        </w:rPr>
        <w:t>Для подключения</w:t>
      </w:r>
      <w:r>
        <w:rPr>
          <w:rFonts w:ascii="Times New Roman" w:hAnsi="Times New Roman" w:cs="Times New Roman"/>
          <w:sz w:val="24"/>
          <w:szCs w:val="24"/>
        </w:rPr>
        <w:t xml:space="preserve"> тревожной кнопки в мобильном приложении</w:t>
      </w:r>
      <w:r w:rsidRPr="005D2221">
        <w:rPr>
          <w:rFonts w:ascii="Times New Roman" w:hAnsi="Times New Roman" w:cs="Times New Roman"/>
          <w:sz w:val="24"/>
          <w:szCs w:val="24"/>
        </w:rPr>
        <w:t xml:space="preserve"> заполните данные клиента. Выберите физическое</w:t>
      </w:r>
      <w:r w:rsidR="00892A3B">
        <w:rPr>
          <w:rFonts w:ascii="Times New Roman" w:hAnsi="Times New Roman" w:cs="Times New Roman"/>
          <w:sz w:val="24"/>
          <w:szCs w:val="24"/>
        </w:rPr>
        <w:t xml:space="preserve"> </w:t>
      </w:r>
      <w:r w:rsidR="00E80CAC">
        <w:rPr>
          <w:rFonts w:ascii="Times New Roman" w:hAnsi="Times New Roman" w:cs="Times New Roman"/>
          <w:sz w:val="24"/>
          <w:szCs w:val="24"/>
        </w:rPr>
        <w:t>или юридическое</w:t>
      </w:r>
      <w:r w:rsidRPr="005D2221">
        <w:rPr>
          <w:rFonts w:ascii="Times New Roman" w:hAnsi="Times New Roman" w:cs="Times New Roman"/>
          <w:sz w:val="24"/>
          <w:szCs w:val="24"/>
        </w:rPr>
        <w:t xml:space="preserve"> лицо будет заключать договор, внесите данные,</w:t>
      </w:r>
      <w:r w:rsidR="00892A3B">
        <w:rPr>
          <w:rFonts w:ascii="Times New Roman" w:hAnsi="Times New Roman" w:cs="Times New Roman"/>
          <w:sz w:val="24"/>
          <w:szCs w:val="24"/>
        </w:rPr>
        <w:t xml:space="preserve"> подтвердите достоверность </w:t>
      </w:r>
      <w:r w:rsidR="00E80CAC">
        <w:rPr>
          <w:rFonts w:ascii="Times New Roman" w:hAnsi="Times New Roman" w:cs="Times New Roman"/>
          <w:sz w:val="24"/>
          <w:szCs w:val="24"/>
        </w:rPr>
        <w:t xml:space="preserve">сведений, </w:t>
      </w:r>
      <w:r w:rsidR="00E80CAC" w:rsidRPr="005D2221">
        <w:rPr>
          <w:rFonts w:ascii="Times New Roman" w:hAnsi="Times New Roman" w:cs="Times New Roman"/>
          <w:sz w:val="24"/>
          <w:szCs w:val="24"/>
        </w:rPr>
        <w:t>ознакомитесь</w:t>
      </w:r>
      <w:r w:rsidRPr="005D2221">
        <w:rPr>
          <w:rFonts w:ascii="Times New Roman" w:hAnsi="Times New Roman" w:cs="Times New Roman"/>
          <w:sz w:val="24"/>
          <w:szCs w:val="24"/>
        </w:rPr>
        <w:t xml:space="preserve"> с соглашением об обработке персональных данных, нажмите «Сохранить».</w:t>
      </w:r>
    </w:p>
    <w:p w:rsidR="00D90D6E" w:rsidRDefault="00D90D6E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0D6E" w:rsidRDefault="00D90D6E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64E3" w:rsidRDefault="002B64E3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64E3" w:rsidRDefault="002B64E3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64E3" w:rsidRDefault="002B64E3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64E3" w:rsidRPr="005D2221" w:rsidRDefault="002B64E3" w:rsidP="005D2221">
      <w:pPr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2221" w:rsidRPr="00D90D6E" w:rsidRDefault="005D2221" w:rsidP="00D90D6E">
      <w:pPr>
        <w:pStyle w:val="a7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D6E">
        <w:rPr>
          <w:rFonts w:ascii="Times New Roman" w:hAnsi="Times New Roman" w:cs="Times New Roman"/>
          <w:b/>
          <w:sz w:val="24"/>
          <w:szCs w:val="24"/>
        </w:rPr>
        <w:lastRenderedPageBreak/>
        <w:t>Подтверждение регистрации</w:t>
      </w:r>
    </w:p>
    <w:p w:rsidR="005D2221" w:rsidRPr="005D2221" w:rsidRDefault="00D90D6E" w:rsidP="005D2221">
      <w:pPr>
        <w:spacing w:after="20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D2221" w:rsidRPr="005D2221">
        <w:rPr>
          <w:rFonts w:ascii="Times New Roman" w:hAnsi="Times New Roman" w:cs="Times New Roman"/>
          <w:sz w:val="24"/>
          <w:szCs w:val="24"/>
        </w:rPr>
        <w:t xml:space="preserve">а телефон, который Вы указали при заполнении данных, придет </w:t>
      </w:r>
      <w:r w:rsidR="00FB768E" w:rsidRPr="005D2221">
        <w:rPr>
          <w:rFonts w:ascii="Times New Roman" w:hAnsi="Times New Roman" w:cs="Times New Roman"/>
          <w:sz w:val="24"/>
          <w:szCs w:val="24"/>
        </w:rPr>
        <w:t>СМС с</w:t>
      </w:r>
      <w:r w:rsidR="005D2221" w:rsidRPr="005D2221">
        <w:rPr>
          <w:rFonts w:ascii="Times New Roman" w:hAnsi="Times New Roman" w:cs="Times New Roman"/>
          <w:sz w:val="24"/>
          <w:szCs w:val="24"/>
        </w:rPr>
        <w:t xml:space="preserve"> </w:t>
      </w:r>
      <w:r w:rsidR="00FB768E" w:rsidRPr="005D2221">
        <w:rPr>
          <w:rFonts w:ascii="Times New Roman" w:hAnsi="Times New Roman" w:cs="Times New Roman"/>
          <w:sz w:val="24"/>
          <w:szCs w:val="24"/>
        </w:rPr>
        <w:t>логином и</w:t>
      </w:r>
      <w:r w:rsidR="005D2221" w:rsidRPr="005D2221">
        <w:rPr>
          <w:rFonts w:ascii="Times New Roman" w:hAnsi="Times New Roman" w:cs="Times New Roman"/>
          <w:sz w:val="24"/>
          <w:szCs w:val="24"/>
        </w:rPr>
        <w:t xml:space="preserve"> паролем для входа в личный кабинет. На </w:t>
      </w:r>
      <w:r w:rsidR="005D2221" w:rsidRPr="005D222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D2221" w:rsidRPr="005D2221">
        <w:rPr>
          <w:rFonts w:ascii="Times New Roman" w:hAnsi="Times New Roman" w:cs="Times New Roman"/>
          <w:sz w:val="24"/>
          <w:szCs w:val="24"/>
        </w:rPr>
        <w:t>-</w:t>
      </w:r>
      <w:r w:rsidR="005D2221" w:rsidRPr="005D222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5D2221" w:rsidRPr="005D2221">
        <w:rPr>
          <w:rFonts w:ascii="Times New Roman" w:hAnsi="Times New Roman" w:cs="Times New Roman"/>
          <w:sz w:val="24"/>
          <w:szCs w:val="24"/>
        </w:rPr>
        <w:t xml:space="preserve"> поступит письмо с адресом личного кабинета и номером договора. Переходите по ссылке </w:t>
      </w:r>
      <w:r w:rsidR="00892A3B" w:rsidRPr="00892A3B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t>https://cabinet.myavo.ru/kts/#/login</w:t>
      </w:r>
    </w:p>
    <w:p w:rsidR="005D2221" w:rsidRDefault="005D2221" w:rsidP="005D2221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D2221">
        <w:rPr>
          <w:rFonts w:ascii="Times New Roman" w:hAnsi="Times New Roman" w:cs="Times New Roman"/>
          <w:b/>
          <w:sz w:val="24"/>
          <w:szCs w:val="24"/>
        </w:rPr>
        <w:t>Вход в личный кабинет</w:t>
      </w:r>
    </w:p>
    <w:p w:rsidR="00D90D6E" w:rsidRPr="005D2221" w:rsidRDefault="00D90D6E" w:rsidP="00D90D6E">
      <w:pPr>
        <w:spacing w:after="200" w:line="276" w:lineRule="auto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2221" w:rsidRPr="00EB683E" w:rsidRDefault="005D2221" w:rsidP="005D2221">
      <w:pPr>
        <w:spacing w:after="20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D2221">
        <w:rPr>
          <w:rFonts w:ascii="Times New Roman" w:hAnsi="Times New Roman" w:cs="Times New Roman"/>
          <w:sz w:val="24"/>
          <w:szCs w:val="24"/>
        </w:rPr>
        <w:t xml:space="preserve">Для входа необходимо указать свой логин и пароль, затем нажмите на кнопку «ВХОД», откроется страница добавления транспортных средств </w:t>
      </w:r>
    </w:p>
    <w:p w:rsidR="005D2221" w:rsidRPr="005D2221" w:rsidRDefault="005D2221" w:rsidP="005D2221">
      <w:pPr>
        <w:spacing w:after="20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06EF9" w:rsidRDefault="00273C0F" w:rsidP="00106EF9">
      <w:pPr>
        <w:spacing w:after="200" w:line="276" w:lineRule="auto"/>
      </w:pPr>
      <w:r>
        <w:rPr>
          <w:noProof/>
        </w:rPr>
        <w:drawing>
          <wp:inline distT="0" distB="0" distL="0" distR="0" wp14:anchorId="791539D4">
            <wp:extent cx="5105400" cy="3143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D6E" w:rsidRPr="00FB210F" w:rsidRDefault="00D90D6E" w:rsidP="00106EF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D6E" w:rsidRPr="00FB210F" w:rsidRDefault="004E27BD" w:rsidP="00106EF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10F">
        <w:rPr>
          <w:rFonts w:ascii="Times New Roman" w:hAnsi="Times New Roman" w:cs="Times New Roman"/>
          <w:b/>
          <w:sz w:val="28"/>
          <w:szCs w:val="28"/>
          <w:u w:val="single"/>
        </w:rPr>
        <w:t>Добавление транспортных средств и создание пользователей</w:t>
      </w:r>
    </w:p>
    <w:p w:rsidR="004E27BD" w:rsidRPr="00D90D6E" w:rsidRDefault="004E27BD" w:rsidP="00D90D6E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70110">
        <w:rPr>
          <w:rFonts w:ascii="Times New Roman" w:hAnsi="Times New Roman" w:cs="Times New Roman"/>
          <w:b/>
          <w:sz w:val="24"/>
          <w:szCs w:val="24"/>
        </w:rPr>
        <w:t>Добавление транспортн</w:t>
      </w:r>
      <w:r w:rsidR="002B64E3">
        <w:rPr>
          <w:rFonts w:ascii="Times New Roman" w:hAnsi="Times New Roman" w:cs="Times New Roman"/>
          <w:b/>
          <w:sz w:val="24"/>
          <w:szCs w:val="24"/>
        </w:rPr>
        <w:t>ых средств</w:t>
      </w:r>
    </w:p>
    <w:p w:rsidR="00D90D6E" w:rsidRDefault="00D90D6E" w:rsidP="00D90D6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добавлением информации о транспортных средствах ознакомьтесь с договором и условиям тарифного плана.</w:t>
      </w:r>
    </w:p>
    <w:p w:rsidR="00D90D6E" w:rsidRDefault="00D90D6E" w:rsidP="00D90D6E">
      <w:pPr>
        <w:pStyle w:val="a7"/>
        <w:spacing w:after="200" w:line="276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A0DDE">
        <w:rPr>
          <w:rFonts w:ascii="Times New Roman" w:hAnsi="Times New Roman" w:cs="Times New Roman"/>
          <w:sz w:val="24"/>
          <w:szCs w:val="24"/>
        </w:rPr>
        <w:t>аполните данные по а/м</w:t>
      </w:r>
      <w:r>
        <w:rPr>
          <w:rFonts w:ascii="Times New Roman" w:hAnsi="Times New Roman" w:cs="Times New Roman"/>
          <w:sz w:val="24"/>
          <w:szCs w:val="24"/>
        </w:rPr>
        <w:t xml:space="preserve">, регион эксплуатации (где в основном будет эксплуатироваться транспортное средство) </w:t>
      </w:r>
      <w:r w:rsidRPr="003A0DDE">
        <w:rPr>
          <w:rFonts w:ascii="Times New Roman" w:hAnsi="Times New Roman" w:cs="Times New Roman"/>
          <w:sz w:val="24"/>
          <w:szCs w:val="24"/>
        </w:rPr>
        <w:t>и нажимаете «добавить авто».</w:t>
      </w:r>
    </w:p>
    <w:p w:rsidR="004E27BD" w:rsidRPr="00170110" w:rsidRDefault="004E27BD" w:rsidP="004E27BD">
      <w:pPr>
        <w:pStyle w:val="a7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658EAEB">
            <wp:extent cx="4819650" cy="649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/>
                    <a:stretch/>
                  </pic:blipFill>
                  <pic:spPr bwMode="auto">
                    <a:xfrm>
                      <a:off x="0" y="0"/>
                      <a:ext cx="4872336" cy="65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7BD" w:rsidRDefault="00FB210F" w:rsidP="004E2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Автомобиль</w:t>
      </w:r>
      <w:r w:rsidR="004E27BD" w:rsidRPr="003A0DDE">
        <w:rPr>
          <w:rFonts w:ascii="Times New Roman" w:hAnsi="Times New Roman" w:cs="Times New Roman"/>
          <w:sz w:val="24"/>
          <w:szCs w:val="24"/>
        </w:rPr>
        <w:t xml:space="preserve"> будет отображен в общем списке</w:t>
      </w:r>
      <w:r w:rsidR="0033201D">
        <w:rPr>
          <w:rFonts w:ascii="Times New Roman" w:hAnsi="Times New Roman" w:cs="Times New Roman"/>
          <w:sz w:val="24"/>
          <w:szCs w:val="24"/>
        </w:rPr>
        <w:t>.</w:t>
      </w:r>
    </w:p>
    <w:p w:rsidR="0033201D" w:rsidRDefault="0033201D" w:rsidP="004E2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65E52">
            <wp:extent cx="5667375" cy="2057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93" cy="207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01D" w:rsidRDefault="0033201D" w:rsidP="00332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добавления транспортного средства</w:t>
      </w:r>
      <w:r w:rsidR="004E27BD" w:rsidRPr="003A0DDE">
        <w:rPr>
          <w:rFonts w:ascii="Times New Roman" w:hAnsi="Times New Roman" w:cs="Times New Roman"/>
          <w:sz w:val="24"/>
          <w:szCs w:val="24"/>
        </w:rPr>
        <w:t xml:space="preserve">, Вам необходимо предоставить сведения в местный отдел Управления Вневедомственной </w:t>
      </w:r>
      <w:r w:rsidR="00FB210F" w:rsidRPr="003A0DDE">
        <w:rPr>
          <w:rFonts w:ascii="Times New Roman" w:hAnsi="Times New Roman" w:cs="Times New Roman"/>
          <w:sz w:val="24"/>
          <w:szCs w:val="24"/>
        </w:rPr>
        <w:t>Охраны. Для</w:t>
      </w:r>
      <w:r w:rsidR="004E27BD" w:rsidRPr="003A0DDE">
        <w:rPr>
          <w:rFonts w:ascii="Times New Roman" w:hAnsi="Times New Roman" w:cs="Times New Roman"/>
          <w:sz w:val="24"/>
          <w:szCs w:val="24"/>
        </w:rPr>
        <w:t xml:space="preserve"> этого необходимо распечатать и передать акт выполненных работ, который доступен для скачивания по нажатию на кнопку «Акт».</w:t>
      </w:r>
    </w:p>
    <w:p w:rsidR="0033201D" w:rsidRPr="00FB210F" w:rsidRDefault="0033201D" w:rsidP="0033201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10F">
        <w:rPr>
          <w:rFonts w:ascii="Times New Roman" w:hAnsi="Times New Roman" w:cs="Times New Roman"/>
          <w:b/>
          <w:sz w:val="24"/>
          <w:szCs w:val="24"/>
        </w:rPr>
        <w:lastRenderedPageBreak/>
        <w:t>Добавление пользовател</w:t>
      </w:r>
      <w:r w:rsidR="00FB210F">
        <w:rPr>
          <w:rFonts w:ascii="Times New Roman" w:hAnsi="Times New Roman" w:cs="Times New Roman"/>
          <w:b/>
          <w:sz w:val="24"/>
          <w:szCs w:val="24"/>
        </w:rPr>
        <w:t>ей</w:t>
      </w:r>
    </w:p>
    <w:p w:rsidR="005A7AE2" w:rsidRPr="005A7AE2" w:rsidRDefault="0033201D" w:rsidP="00332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вкладке пользователи, </w:t>
      </w:r>
      <w:r w:rsidR="005A7AE2">
        <w:rPr>
          <w:rFonts w:ascii="Times New Roman" w:hAnsi="Times New Roman" w:cs="Times New Roman"/>
          <w:sz w:val="24"/>
          <w:szCs w:val="24"/>
        </w:rPr>
        <w:t xml:space="preserve">внесите данные физического лица, который будет допущен к управлению транспортных средств, добавленных в личном кабинете. Придумайте пароль и логин, нажмите кнопку </w:t>
      </w:r>
      <w:r w:rsidR="00FB210F">
        <w:rPr>
          <w:rFonts w:ascii="Times New Roman" w:hAnsi="Times New Roman" w:cs="Times New Roman"/>
          <w:sz w:val="24"/>
          <w:szCs w:val="24"/>
        </w:rPr>
        <w:t>«</w:t>
      </w:r>
      <w:r w:rsidR="005A7AE2">
        <w:rPr>
          <w:rFonts w:ascii="Times New Roman" w:hAnsi="Times New Roman" w:cs="Times New Roman"/>
          <w:sz w:val="24"/>
          <w:szCs w:val="24"/>
        </w:rPr>
        <w:t>Добавить пользователя</w:t>
      </w:r>
      <w:r w:rsidR="00FB210F">
        <w:rPr>
          <w:rFonts w:ascii="Times New Roman" w:hAnsi="Times New Roman" w:cs="Times New Roman"/>
          <w:sz w:val="24"/>
          <w:szCs w:val="24"/>
        </w:rPr>
        <w:t>»</w:t>
      </w:r>
      <w:r w:rsidR="005A7AE2">
        <w:rPr>
          <w:rFonts w:ascii="Times New Roman" w:hAnsi="Times New Roman" w:cs="Times New Roman"/>
          <w:sz w:val="24"/>
          <w:szCs w:val="24"/>
        </w:rPr>
        <w:t>.</w:t>
      </w:r>
    </w:p>
    <w:p w:rsidR="0033201D" w:rsidRPr="00FB210F" w:rsidRDefault="005A7AE2" w:rsidP="0033201D">
      <w:pPr>
        <w:jc w:val="both"/>
        <w:rPr>
          <w:rFonts w:ascii="Times New Roman" w:hAnsi="Times New Roman" w:cs="Times New Roman"/>
          <w:sz w:val="24"/>
          <w:szCs w:val="24"/>
        </w:rPr>
      </w:pPr>
      <w:r w:rsidRPr="00FB210F">
        <w:rPr>
          <w:rFonts w:ascii="Times New Roman" w:hAnsi="Times New Roman" w:cs="Times New Roman"/>
          <w:sz w:val="24"/>
          <w:szCs w:val="24"/>
        </w:rPr>
        <w:t>Для пользователя будет создана учетная запись, он сможет авторизоваться в мобильном приложении и отправить сигнал тревоги.</w:t>
      </w:r>
    </w:p>
    <w:p w:rsidR="00095C64" w:rsidRDefault="00095C64" w:rsidP="0033201D">
      <w:pPr>
        <w:jc w:val="both"/>
      </w:pPr>
      <w:r>
        <w:rPr>
          <w:noProof/>
        </w:rPr>
        <w:drawing>
          <wp:inline distT="0" distB="0" distL="0" distR="0" wp14:anchorId="7A3D0D57">
            <wp:extent cx="5686425" cy="4676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10F" w:rsidRPr="00FB210F" w:rsidRDefault="00095C64" w:rsidP="00FB210F">
      <w:pPr>
        <w:jc w:val="both"/>
        <w:rPr>
          <w:rFonts w:ascii="Times New Roman" w:hAnsi="Times New Roman" w:cs="Times New Roman"/>
        </w:rPr>
      </w:pPr>
      <w:r w:rsidRPr="00FB210F">
        <w:rPr>
          <w:rFonts w:ascii="Times New Roman" w:hAnsi="Times New Roman" w:cs="Times New Roman"/>
        </w:rPr>
        <w:t xml:space="preserve">Назначьте пользователю транспортное средство </w:t>
      </w:r>
      <w:r w:rsidR="00FB210F" w:rsidRPr="00FB210F">
        <w:rPr>
          <w:rFonts w:ascii="Times New Roman" w:hAnsi="Times New Roman" w:cs="Times New Roman"/>
        </w:rPr>
        <w:t>из предложенного списка.</w:t>
      </w:r>
    </w:p>
    <w:p w:rsidR="00FB210F" w:rsidRPr="00FB210F" w:rsidRDefault="00FB210F" w:rsidP="00FB210F">
      <w:pPr>
        <w:jc w:val="both"/>
      </w:pPr>
      <w:r>
        <w:rPr>
          <w:noProof/>
        </w:rPr>
        <w:drawing>
          <wp:inline distT="0" distB="0" distL="0" distR="0" wp14:anchorId="60440FED">
            <wp:extent cx="5418938" cy="2933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14" cy="295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01D" w:rsidRDefault="0033201D" w:rsidP="0033201D">
      <w:pPr>
        <w:ind w:left="-993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E27BD" w:rsidRPr="004E27BD" w:rsidRDefault="004E27BD" w:rsidP="00106EF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E27BD" w:rsidRPr="00FB210F" w:rsidRDefault="00095C64" w:rsidP="00106EF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210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Передача сигнала «Тревога» </w:t>
      </w:r>
    </w:p>
    <w:p w:rsidR="00095C64" w:rsidRPr="001C2958" w:rsidRDefault="00095C64" w:rsidP="00095C6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C2958">
        <w:rPr>
          <w:rFonts w:ascii="Times New Roman" w:hAnsi="Times New Roman" w:cs="Times New Roman"/>
          <w:sz w:val="24"/>
          <w:szCs w:val="24"/>
        </w:rPr>
        <w:t>Для передачи тревожного сигнала на пульт централизованного наблюдения вневедомственной охраны с помощью кнопки тревожной сигнализации в мобильном приложение необходимо:</w:t>
      </w:r>
    </w:p>
    <w:p w:rsidR="00095C64" w:rsidRPr="00095C64" w:rsidRDefault="00095C64" w:rsidP="00FB210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мобильное приложение MYAVO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5C64" w:rsidRP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Мобильное приложение работает на </w:t>
      </w:r>
      <w:proofErr w:type="spellStart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смарфонах</w:t>
      </w:r>
      <w:proofErr w:type="spellEnd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управлением операционных систем:</w:t>
      </w:r>
    </w:p>
    <w:p w:rsidR="00095C64" w:rsidRP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(версия от </w:t>
      </w:r>
      <w:proofErr w:type="gramStart"/>
      <w:r w:rsidR="00AF7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6.0 </w:t>
      </w: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выше)</w:t>
      </w:r>
    </w:p>
    <w:p w:rsidR="00095C64" w:rsidRP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iOS</w:t>
      </w:r>
      <w:proofErr w:type="spellEnd"/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(версия от </w:t>
      </w:r>
      <w:r w:rsidR="00AF7E4D">
        <w:rPr>
          <w:rFonts w:ascii="Times New Roman" w:eastAsia="Times New Roman" w:hAnsi="Times New Roman" w:cs="Times New Roman"/>
          <w:sz w:val="24"/>
          <w:szCs w:val="24"/>
          <w:lang w:eastAsia="ru-RU"/>
        </w:rPr>
        <w:t>14.0</w:t>
      </w: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выше)</w:t>
      </w:r>
    </w:p>
    <w:p w:rsidR="00095C64" w:rsidRP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распространяется бесплатно и только через авторизованные магазины</w:t>
      </w:r>
    </w:p>
    <w:p w:rsidR="00095C64" w:rsidRP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95C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Google Play Market </w:t>
      </w: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5C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Apple App Store.</w:t>
      </w:r>
    </w:p>
    <w:p w:rsidR="00095C64" w:rsidRDefault="00095C64" w:rsidP="00FB210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установки приложения введите в строку поиска </w:t>
      </w: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>MYAVO</w:t>
      </w: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5C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и нажмите «Загрузить»</w:t>
      </w:r>
    </w:p>
    <w:p w:rsidR="00FB210F" w:rsidRDefault="00FB210F" w:rsidP="00095C6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1B1" w:rsidRPr="003A592A" w:rsidRDefault="000961B1" w:rsidP="00095C6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238F96B" wp14:editId="0EC5796E">
            <wp:extent cx="3438525" cy="338698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559" r="-4086" b="47083"/>
                    <a:stretch/>
                  </pic:blipFill>
                  <pic:spPr bwMode="auto">
                    <a:xfrm>
                      <a:off x="0" y="0"/>
                      <a:ext cx="3449903" cy="33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10F" w:rsidRPr="00FB210F" w:rsidRDefault="00095C64" w:rsidP="00FB210F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r w:rsidR="00FB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дите 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мобильное приложение используя</w:t>
      </w: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полученный </w:t>
      </w: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логин/</w:t>
      </w:r>
      <w:r w:rsidR="000961B1"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пароль,</w:t>
      </w:r>
      <w:r w:rsidRPr="003A5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1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созданный при добавлении пользователя</w:t>
      </w:r>
    </w:p>
    <w:p w:rsidR="00FB210F" w:rsidRDefault="00FB210F" w:rsidP="00FB21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1B1" w:rsidRDefault="000961B1" w:rsidP="000961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53C738">
            <wp:extent cx="3552825" cy="289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4E3" w:rsidRDefault="002B64E3" w:rsidP="002B64E3">
      <w:pPr>
        <w:numPr>
          <w:ilvl w:val="0"/>
          <w:numId w:val="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ерете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транспортное средство, на котором планируется поездка (в случае 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C2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предоставлен доступ на несколько автомобилей). </w:t>
      </w:r>
      <w:r w:rsidRPr="000961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чего Вы получите доступ к тревожной кнопке, привязанной к выбранному автомобилю.</w:t>
      </w:r>
    </w:p>
    <w:p w:rsidR="002B64E3" w:rsidRPr="001C2958" w:rsidRDefault="002B64E3" w:rsidP="000961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C64" w:rsidRDefault="007C32FC" w:rsidP="00106EF9">
      <w:pPr>
        <w:spacing w:after="200" w:line="276" w:lineRule="auto"/>
      </w:pPr>
      <w:r w:rsidRPr="00101091">
        <w:rPr>
          <w:noProof/>
        </w:rPr>
        <w:drawing>
          <wp:inline distT="0" distB="0" distL="0" distR="0" wp14:anchorId="27A8E238" wp14:editId="14FB3771">
            <wp:extent cx="2371725" cy="42881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838" b="1064"/>
                    <a:stretch/>
                  </pic:blipFill>
                  <pic:spPr bwMode="auto">
                    <a:xfrm>
                      <a:off x="0" y="0"/>
                      <a:ext cx="2392366" cy="43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2FC" w:rsidRDefault="007C32FC" w:rsidP="00106EF9">
      <w:pPr>
        <w:spacing w:after="200" w:line="276" w:lineRule="auto"/>
      </w:pPr>
    </w:p>
    <w:p w:rsidR="007C32FC" w:rsidRPr="002B64E3" w:rsidRDefault="00301A03" w:rsidP="002B64E3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B64E3">
        <w:rPr>
          <w:rFonts w:ascii="Times New Roman" w:hAnsi="Times New Roman" w:cs="Times New Roman"/>
          <w:sz w:val="24"/>
          <w:szCs w:val="24"/>
        </w:rPr>
        <w:t xml:space="preserve">Для отправки сигнала «тревога» на пульт централизованного наблюдения вневедомственной охраны нажмите и удерживайте кнопку в течении 3-х секунд, после чего появится сообщение -Тревога отправлена </w:t>
      </w:r>
    </w:p>
    <w:p w:rsidR="00AF7E4D" w:rsidRDefault="00AF7E4D" w:rsidP="00106EF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EFF57A">
            <wp:extent cx="3028136" cy="50387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74" cy="50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83E" w:rsidRPr="00EB683E" w:rsidRDefault="00EB683E" w:rsidP="00EB683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B68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Обращаем Ваше внимание, что на пульт </w:t>
      </w:r>
      <w:r w:rsidRPr="00EB683E">
        <w:rPr>
          <w:rFonts w:ascii="Times New Roman" w:hAnsi="Times New Roman" w:cs="Times New Roman"/>
          <w:i/>
          <w:sz w:val="24"/>
          <w:szCs w:val="24"/>
        </w:rPr>
        <w:t xml:space="preserve">централизованного наблюдения вневедомственной охраны </w:t>
      </w:r>
      <w:proofErr w:type="spellStart"/>
      <w:r w:rsidRPr="00EB683E">
        <w:rPr>
          <w:rFonts w:ascii="Times New Roman" w:hAnsi="Times New Roman" w:cs="Times New Roman"/>
          <w:i/>
          <w:sz w:val="24"/>
          <w:szCs w:val="24"/>
        </w:rPr>
        <w:t>Росгвардии</w:t>
      </w:r>
      <w:proofErr w:type="spellEnd"/>
      <w:r w:rsidRPr="00EB683E">
        <w:rPr>
          <w:rFonts w:ascii="Times New Roman" w:hAnsi="Times New Roman" w:cs="Times New Roman"/>
          <w:i/>
          <w:sz w:val="24"/>
          <w:szCs w:val="24"/>
        </w:rPr>
        <w:t xml:space="preserve"> поступит сигнал «тревога» с информацией о выбранном Вами в мобильном приложении автомобиля.  По координатам, полученным с тревожной кнопки, нажатой в мобильном приложении, дежурным офицером будет отправлен наряд непосредственно на розыск этого автомобиля. </w:t>
      </w:r>
    </w:p>
    <w:p w:rsidR="00EB683E" w:rsidRPr="00AF7E4D" w:rsidRDefault="00EB683E" w:rsidP="00106EF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sectPr w:rsidR="00EB683E" w:rsidRPr="00AF7E4D" w:rsidSect="00FB21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66D0E"/>
    <w:multiLevelType w:val="hybridMultilevel"/>
    <w:tmpl w:val="4066D94C"/>
    <w:lvl w:ilvl="0" w:tplc="B49669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00D5D"/>
    <w:multiLevelType w:val="hybridMultilevel"/>
    <w:tmpl w:val="2A1CC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32CD4"/>
    <w:multiLevelType w:val="hybridMultilevel"/>
    <w:tmpl w:val="F340A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B6DCE"/>
    <w:multiLevelType w:val="multilevel"/>
    <w:tmpl w:val="8B64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A9"/>
    <w:rsid w:val="0005297C"/>
    <w:rsid w:val="00075A6D"/>
    <w:rsid w:val="00095C64"/>
    <w:rsid w:val="000961B1"/>
    <w:rsid w:val="00106EF9"/>
    <w:rsid w:val="00273C0F"/>
    <w:rsid w:val="00283C24"/>
    <w:rsid w:val="002B64E3"/>
    <w:rsid w:val="002E438C"/>
    <w:rsid w:val="00301A03"/>
    <w:rsid w:val="0033201D"/>
    <w:rsid w:val="0036625A"/>
    <w:rsid w:val="003B06A9"/>
    <w:rsid w:val="0047033C"/>
    <w:rsid w:val="004E27BD"/>
    <w:rsid w:val="005A7AE2"/>
    <w:rsid w:val="005D2221"/>
    <w:rsid w:val="007C32FC"/>
    <w:rsid w:val="00892A3B"/>
    <w:rsid w:val="008B1222"/>
    <w:rsid w:val="00AF7E4D"/>
    <w:rsid w:val="00BC1250"/>
    <w:rsid w:val="00C60F1E"/>
    <w:rsid w:val="00CE4F38"/>
    <w:rsid w:val="00D90D6E"/>
    <w:rsid w:val="00E80CAC"/>
    <w:rsid w:val="00EB683E"/>
    <w:rsid w:val="00FB210F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DE7D8-D24F-4435-8D7E-9C97CD5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0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033C"/>
    <w:rPr>
      <w:b/>
      <w:bCs/>
    </w:rPr>
  </w:style>
  <w:style w:type="character" w:styleId="a5">
    <w:name w:val="Hyperlink"/>
    <w:basedOn w:val="a0"/>
    <w:uiPriority w:val="99"/>
    <w:unhideWhenUsed/>
    <w:rsid w:val="00892A3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92A3B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73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541</Words>
  <Characters>3749</Characters>
  <Application>Microsoft Office Word</Application>
  <DocSecurity>0</DocSecurity>
  <Lines>340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Онькова</dc:creator>
  <cp:keywords/>
  <dc:description/>
  <cp:lastModifiedBy>Лебедева Ангелина</cp:lastModifiedBy>
  <cp:revision>2</cp:revision>
  <dcterms:created xsi:type="dcterms:W3CDTF">2024-05-17T08:37:00Z</dcterms:created>
  <dcterms:modified xsi:type="dcterms:W3CDTF">2024-05-17T08:37:00Z</dcterms:modified>
</cp:coreProperties>
</file>